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AEC9F" w14:textId="77777777" w:rsidR="008857A4" w:rsidRDefault="008857A4" w:rsidP="008857A4">
      <w:pPr>
        <w:jc w:val="center"/>
        <w:rPr>
          <w:color w:val="000000"/>
        </w:rPr>
      </w:pPr>
    </w:p>
    <w:p w14:paraId="56F47969" w14:textId="77777777" w:rsidR="008857A4" w:rsidRDefault="008857A4" w:rsidP="008857A4">
      <w:pPr>
        <w:jc w:val="center"/>
        <w:rPr>
          <w:color w:val="000000"/>
        </w:rPr>
      </w:pPr>
    </w:p>
    <w:p w14:paraId="7BE28F53" w14:textId="77777777" w:rsidR="008857A4" w:rsidRDefault="008857A4" w:rsidP="008857A4">
      <w:pPr>
        <w:jc w:val="center"/>
        <w:rPr>
          <w:color w:val="000000"/>
        </w:rPr>
      </w:pPr>
      <w:r>
        <w:rPr>
          <w:color w:val="000000"/>
        </w:rPr>
        <w:t>PRINT VERSION OF</w:t>
      </w:r>
    </w:p>
    <w:p w14:paraId="3DA16FB8" w14:textId="77777777" w:rsidR="00DB1171" w:rsidRDefault="00DB1171" w:rsidP="008857A4">
      <w:pPr>
        <w:jc w:val="center"/>
        <w:rPr>
          <w:color w:val="000000"/>
        </w:rPr>
      </w:pPr>
    </w:p>
    <w:p w14:paraId="7547B664" w14:textId="77777777" w:rsidR="008857A4" w:rsidRDefault="008857A4" w:rsidP="008857A4">
      <w:pPr>
        <w:jc w:val="center"/>
        <w:rPr>
          <w:color w:val="000000"/>
        </w:rPr>
      </w:pPr>
      <w:r>
        <w:rPr>
          <w:color w:val="000000"/>
        </w:rPr>
        <w:t>THE COMPETING VALUES COMPETENCY QUESTIO</w:t>
      </w:r>
      <w:r w:rsidR="00DB1171">
        <w:rPr>
          <w:color w:val="000000"/>
        </w:rPr>
        <w:t>N</w:t>
      </w:r>
      <w:r>
        <w:rPr>
          <w:color w:val="000000"/>
        </w:rPr>
        <w:t>NAIRE</w:t>
      </w:r>
    </w:p>
    <w:p w14:paraId="5B2CFE48" w14:textId="77777777" w:rsidR="008857A4" w:rsidRDefault="008857A4" w:rsidP="008857A4">
      <w:pPr>
        <w:jc w:val="center"/>
        <w:rPr>
          <w:color w:val="000000"/>
        </w:rPr>
      </w:pPr>
    </w:p>
    <w:p w14:paraId="6823F5FB" w14:textId="77777777" w:rsidR="008857A4" w:rsidRDefault="008857A4" w:rsidP="008857A4">
      <w:pPr>
        <w:jc w:val="center"/>
        <w:rPr>
          <w:color w:val="000000"/>
        </w:rPr>
      </w:pPr>
      <w:r>
        <w:rPr>
          <w:color w:val="000000"/>
        </w:rPr>
        <w:t>TO ACCOMPANY</w:t>
      </w:r>
    </w:p>
    <w:p w14:paraId="46A0989E" w14:textId="77777777" w:rsidR="008857A4" w:rsidRDefault="008857A4" w:rsidP="008857A4">
      <w:pPr>
        <w:jc w:val="center"/>
        <w:rPr>
          <w:color w:val="000000"/>
        </w:rPr>
      </w:pPr>
    </w:p>
    <w:p w14:paraId="1A0BB799" w14:textId="77777777" w:rsidR="008857A4" w:rsidRDefault="008857A4" w:rsidP="008857A4">
      <w:pPr>
        <w:jc w:val="center"/>
        <w:rPr>
          <w:color w:val="000000"/>
        </w:rPr>
      </w:pPr>
    </w:p>
    <w:p w14:paraId="4E8F2606" w14:textId="77777777" w:rsidR="008857A4" w:rsidRDefault="008857A4" w:rsidP="008857A4">
      <w:pP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 xml:space="preserve">BECOMING A MASTER MANAGER:  </w:t>
      </w:r>
    </w:p>
    <w:p w14:paraId="64B28BEB" w14:textId="77777777" w:rsidR="008857A4" w:rsidRPr="00DB1171" w:rsidRDefault="008857A4" w:rsidP="008857A4">
      <w:pPr>
        <w:jc w:val="center"/>
        <w:rPr>
          <w:color w:val="000000"/>
          <w:sz w:val="40"/>
          <w:szCs w:val="40"/>
        </w:rPr>
      </w:pPr>
      <w:r w:rsidRPr="00DB1171">
        <w:rPr>
          <w:color w:val="000000"/>
          <w:sz w:val="40"/>
          <w:szCs w:val="40"/>
        </w:rPr>
        <w:t>A Competing Values Approach</w:t>
      </w:r>
    </w:p>
    <w:p w14:paraId="30AEAB1C" w14:textId="77777777" w:rsidR="008857A4" w:rsidRDefault="008857A4" w:rsidP="008857A4">
      <w:pPr>
        <w:jc w:val="center"/>
        <w:rPr>
          <w:color w:val="000000"/>
        </w:rPr>
      </w:pPr>
    </w:p>
    <w:p w14:paraId="37E72ADD" w14:textId="77777777" w:rsidR="008857A4" w:rsidRDefault="005F5091" w:rsidP="008857A4">
      <w:pPr>
        <w:jc w:val="center"/>
        <w:rPr>
          <w:color w:val="000000"/>
        </w:rPr>
      </w:pPr>
      <w:r>
        <w:rPr>
          <w:color w:val="000000"/>
        </w:rPr>
        <w:t>SIX</w:t>
      </w:r>
      <w:r w:rsidR="008857A4">
        <w:rPr>
          <w:color w:val="000000"/>
        </w:rPr>
        <w:t>TH EDITION</w:t>
      </w:r>
    </w:p>
    <w:p w14:paraId="3A642405" w14:textId="77777777" w:rsidR="007146F2" w:rsidRDefault="007146F2" w:rsidP="008857A4">
      <w:pPr>
        <w:jc w:val="center"/>
        <w:rPr>
          <w:color w:val="000000"/>
        </w:rPr>
      </w:pPr>
    </w:p>
    <w:p w14:paraId="2EC6B573" w14:textId="77777777" w:rsidR="008857A4" w:rsidRDefault="008857A4" w:rsidP="008857A4">
      <w:pPr>
        <w:jc w:val="center"/>
        <w:rPr>
          <w:color w:val="000000"/>
        </w:rPr>
      </w:pPr>
      <w:r>
        <w:rPr>
          <w:color w:val="000000"/>
        </w:rPr>
        <w:t xml:space="preserve">QUINN / FAERMAN/ THOMPSON / MCGRATH / </w:t>
      </w:r>
      <w:r w:rsidR="005F5091">
        <w:rPr>
          <w:color w:val="000000"/>
        </w:rPr>
        <w:t>BRIGHT</w:t>
      </w:r>
    </w:p>
    <w:p w14:paraId="182BCA42" w14:textId="77777777" w:rsidR="007146F2" w:rsidRDefault="007146F2" w:rsidP="007146F2">
      <w:pPr>
        <w:jc w:val="center"/>
        <w:rPr>
          <w:color w:val="000000"/>
        </w:rPr>
      </w:pPr>
    </w:p>
    <w:p w14:paraId="62FAF268" w14:textId="77777777" w:rsidR="007146F2" w:rsidRDefault="007146F2" w:rsidP="007146F2">
      <w:pPr>
        <w:jc w:val="center"/>
        <w:rPr>
          <w:color w:val="000000"/>
        </w:rPr>
      </w:pPr>
      <w:r>
        <w:rPr>
          <w:color w:val="000000"/>
        </w:rPr>
        <w:t>(Text published by John Wiley &amp; Sons)</w:t>
      </w:r>
    </w:p>
    <w:p w14:paraId="503274F8" w14:textId="77777777" w:rsidR="008857A4" w:rsidRDefault="008857A4" w:rsidP="008857A4">
      <w:pPr>
        <w:jc w:val="center"/>
        <w:rPr>
          <w:color w:val="000000"/>
        </w:rPr>
      </w:pPr>
    </w:p>
    <w:p w14:paraId="3ABE2B3B" w14:textId="77777777" w:rsidR="007146F2" w:rsidRDefault="007146F2" w:rsidP="008857A4">
      <w:pPr>
        <w:jc w:val="center"/>
        <w:rPr>
          <w:color w:val="000000"/>
        </w:rPr>
      </w:pPr>
    </w:p>
    <w:p w14:paraId="2C8D47CF" w14:textId="77777777" w:rsidR="007146F2" w:rsidRDefault="007146F2" w:rsidP="008857A4">
      <w:pPr>
        <w:jc w:val="center"/>
        <w:rPr>
          <w:color w:val="000000"/>
        </w:rPr>
      </w:pPr>
    </w:p>
    <w:p w14:paraId="43088DB7" w14:textId="77777777" w:rsidR="008857A4" w:rsidRDefault="008857A4" w:rsidP="008857A4">
      <w:pPr>
        <w:rPr>
          <w:color w:val="000000"/>
        </w:rPr>
      </w:pPr>
      <w:r>
        <w:rPr>
          <w:color w:val="000000"/>
        </w:rPr>
        <w:t xml:space="preserve">If you have questions about this </w:t>
      </w:r>
      <w:r w:rsidR="00107D0F">
        <w:rPr>
          <w:color w:val="000000"/>
        </w:rPr>
        <w:t>questionnaire</w:t>
      </w:r>
      <w:r>
        <w:rPr>
          <w:color w:val="000000"/>
        </w:rPr>
        <w:t xml:space="preserve">, please email them to: </w:t>
      </w:r>
      <w:r w:rsidR="005F5091">
        <w:t>brightds@gmail.com</w:t>
      </w:r>
    </w:p>
    <w:p w14:paraId="3A318431" w14:textId="77777777" w:rsidR="008857A4" w:rsidRDefault="008857A4" w:rsidP="008857A4">
      <w:pPr>
        <w:jc w:val="center"/>
        <w:rPr>
          <w:color w:val="000000"/>
        </w:rPr>
      </w:pPr>
    </w:p>
    <w:p w14:paraId="18A9160F" w14:textId="77777777" w:rsidR="007146F2" w:rsidRDefault="007146F2" w:rsidP="008857A4">
      <w:pPr>
        <w:jc w:val="center"/>
        <w:rPr>
          <w:color w:val="000000"/>
        </w:rPr>
      </w:pPr>
    </w:p>
    <w:p w14:paraId="69647F50" w14:textId="77777777" w:rsidR="004F1195" w:rsidRDefault="008857A4" w:rsidP="007146F2">
      <w:pPr>
        <w:tabs>
          <w:tab w:val="clear" w:pos="360"/>
        </w:tabs>
        <w:spacing w:before="100" w:beforeAutospacing="1" w:after="100" w:afterAutospacing="1"/>
        <w:jc w:val="center"/>
        <w:rPr>
          <w:color w:val="000000"/>
        </w:rPr>
        <w:sectPr w:rsidR="004F1195" w:rsidSect="003F78AD">
          <w:footerReference w:type="even" r:id="rId8"/>
          <w:footerReference w:type="default" r:id="rId9"/>
          <w:footerReference w:type="first" r:id="rId10"/>
          <w:pgSz w:w="12240" w:h="15840"/>
          <w:pgMar w:top="1440" w:right="1296" w:bottom="1440" w:left="1440" w:header="720" w:footer="720" w:gutter="0"/>
          <w:cols w:space="720"/>
          <w:titlePg/>
          <w:docGrid w:linePitch="360"/>
        </w:sectPr>
      </w:pPr>
      <w:r>
        <w:rPr>
          <w:color w:val="000000"/>
        </w:rPr>
        <w:t>Copyright © 201</w:t>
      </w:r>
      <w:r w:rsidR="005F5091">
        <w:rPr>
          <w:color w:val="000000"/>
        </w:rPr>
        <w:t>4</w:t>
      </w:r>
    </w:p>
    <w:p w14:paraId="43932562" w14:textId="77777777" w:rsidR="008857A4" w:rsidRDefault="008857A4" w:rsidP="009A512C">
      <w:pPr>
        <w:tabs>
          <w:tab w:val="clear" w:pos="360"/>
        </w:tabs>
        <w:spacing w:before="100" w:beforeAutospacing="1" w:after="100" w:afterAutospacing="1"/>
        <w:rPr>
          <w:rFonts w:ascii="Arial" w:eastAsia="Times New Roman" w:hAnsi="Arial" w:cs="Arial"/>
          <w:b/>
          <w:color w:val="000000"/>
          <w:szCs w:val="24"/>
        </w:rPr>
      </w:pPr>
    </w:p>
    <w:p w14:paraId="7F0DEDA0" w14:textId="06C7A183" w:rsidR="009A512C" w:rsidRPr="00461507" w:rsidRDefault="00461507" w:rsidP="00D670B6">
      <w:pPr>
        <w:spacing w:before="0" w:line="240" w:lineRule="exact"/>
        <w:jc w:val="center"/>
        <w:rPr>
          <w:rFonts w:ascii="Arial" w:hAnsi="Arial"/>
          <w:b/>
          <w:sz w:val="28"/>
        </w:rPr>
      </w:pPr>
      <w:r w:rsidRPr="00461507">
        <w:rPr>
          <w:rFonts w:ascii="Arial" w:hAnsi="Arial"/>
          <w:b/>
          <w:sz w:val="28"/>
        </w:rPr>
        <w:t>COMPETING VALUES COMPETENCY QUESTIONNAIRE</w:t>
      </w:r>
    </w:p>
    <w:p w14:paraId="546208D6" w14:textId="241A7FFA" w:rsidR="001339EC" w:rsidRDefault="009A512C" w:rsidP="004260A4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 w:rsidRPr="009A512C">
        <w:rPr>
          <w:rFonts w:ascii="Arial" w:eastAsia="Times New Roman" w:hAnsi="Arial" w:cs="Arial"/>
          <w:color w:val="000000"/>
          <w:szCs w:val="24"/>
        </w:rPr>
        <w:t xml:space="preserve">The Competing Values </w:t>
      </w:r>
      <w:r>
        <w:rPr>
          <w:rFonts w:ascii="Arial" w:eastAsia="Times New Roman" w:hAnsi="Arial" w:cs="Arial"/>
          <w:color w:val="000000"/>
          <w:szCs w:val="24"/>
        </w:rPr>
        <w:t xml:space="preserve">Competency Questionnaire </w:t>
      </w:r>
      <w:r w:rsidR="00461507">
        <w:rPr>
          <w:rFonts w:ascii="Arial" w:eastAsia="Times New Roman" w:hAnsi="Arial" w:cs="Arial"/>
          <w:color w:val="000000"/>
          <w:szCs w:val="24"/>
        </w:rPr>
        <w:t xml:space="preserve">will </w:t>
      </w:r>
      <w:r w:rsidR="004260A4">
        <w:rPr>
          <w:rFonts w:ascii="Arial" w:eastAsia="Times New Roman" w:hAnsi="Arial" w:cs="Arial"/>
          <w:color w:val="000000"/>
          <w:szCs w:val="24"/>
        </w:rPr>
        <w:t xml:space="preserve">help </w:t>
      </w:r>
      <w:r w:rsidRPr="009A512C">
        <w:rPr>
          <w:rFonts w:ascii="Arial" w:eastAsia="Times New Roman" w:hAnsi="Arial" w:cs="Arial"/>
          <w:color w:val="000000"/>
          <w:szCs w:val="24"/>
        </w:rPr>
        <w:t xml:space="preserve">you </w:t>
      </w:r>
      <w:r w:rsidR="00461507">
        <w:rPr>
          <w:rFonts w:ascii="Arial" w:eastAsia="Times New Roman" w:hAnsi="Arial" w:cs="Arial"/>
          <w:color w:val="000000"/>
          <w:szCs w:val="24"/>
        </w:rPr>
        <w:t xml:space="preserve">create a detailed profile of </w:t>
      </w:r>
      <w:r w:rsidRPr="009A512C">
        <w:rPr>
          <w:rFonts w:ascii="Arial" w:eastAsia="Times New Roman" w:hAnsi="Arial" w:cs="Arial"/>
          <w:color w:val="000000"/>
          <w:szCs w:val="24"/>
        </w:rPr>
        <w:t xml:space="preserve">your </w:t>
      </w:r>
      <w:r w:rsidR="001339EC">
        <w:rPr>
          <w:rFonts w:ascii="Arial" w:eastAsia="Times New Roman" w:hAnsi="Arial" w:cs="Arial"/>
          <w:color w:val="000000"/>
          <w:szCs w:val="24"/>
        </w:rPr>
        <w:t xml:space="preserve">development as a </w:t>
      </w:r>
      <w:r w:rsidRPr="009A512C">
        <w:rPr>
          <w:rFonts w:ascii="Arial" w:eastAsia="Times New Roman" w:hAnsi="Arial" w:cs="Arial"/>
          <w:color w:val="000000"/>
          <w:szCs w:val="24"/>
        </w:rPr>
        <w:t>managerial leader</w:t>
      </w:r>
      <w:r w:rsidR="001339EC">
        <w:rPr>
          <w:rFonts w:ascii="Arial" w:eastAsia="Times New Roman" w:hAnsi="Arial" w:cs="Arial"/>
          <w:color w:val="000000"/>
          <w:szCs w:val="24"/>
        </w:rPr>
        <w:t xml:space="preserve"> with respect to the four quadrants of the competing values framework</w:t>
      </w:r>
      <w:r w:rsidRPr="009A512C">
        <w:rPr>
          <w:rFonts w:ascii="Arial" w:eastAsia="Times New Roman" w:hAnsi="Arial" w:cs="Arial"/>
          <w:color w:val="000000"/>
          <w:szCs w:val="24"/>
        </w:rPr>
        <w:t>.</w:t>
      </w:r>
      <w:r w:rsidR="00461507">
        <w:rPr>
          <w:rFonts w:ascii="Arial" w:eastAsia="Times New Roman" w:hAnsi="Arial" w:cs="Arial"/>
          <w:b/>
          <w:color w:val="000000"/>
          <w:szCs w:val="24"/>
          <w:vertAlign w:val="superscript"/>
        </w:rPr>
        <w:t xml:space="preserve"> </w:t>
      </w:r>
      <w:r w:rsidR="00461507">
        <w:rPr>
          <w:rFonts w:ascii="Arial" w:eastAsia="Times New Roman" w:hAnsi="Arial" w:cs="Arial"/>
          <w:color w:val="000000"/>
          <w:szCs w:val="24"/>
        </w:rPr>
        <w:t>You will assess your level of mastery on each of the competencies discussed in the textbook.</w:t>
      </w:r>
    </w:p>
    <w:p w14:paraId="4FF9E15E" w14:textId="77777777" w:rsidR="001C70C3" w:rsidRDefault="009A512C" w:rsidP="004260A4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 w:rsidRPr="009A512C">
        <w:rPr>
          <w:rFonts w:ascii="Arial" w:eastAsia="Times New Roman" w:hAnsi="Arial" w:cs="Arial"/>
          <w:color w:val="000000"/>
          <w:szCs w:val="24"/>
        </w:rPr>
        <w:t>Th</w:t>
      </w:r>
      <w:r w:rsidR="001339EC">
        <w:rPr>
          <w:rFonts w:ascii="Arial" w:eastAsia="Times New Roman" w:hAnsi="Arial" w:cs="Arial"/>
          <w:color w:val="000000"/>
          <w:szCs w:val="24"/>
        </w:rPr>
        <w:t>i</w:t>
      </w:r>
      <w:r w:rsidRPr="009A512C">
        <w:rPr>
          <w:rFonts w:ascii="Arial" w:eastAsia="Times New Roman" w:hAnsi="Arial" w:cs="Arial"/>
          <w:color w:val="000000"/>
          <w:szCs w:val="24"/>
        </w:rPr>
        <w:t xml:space="preserve">s </w:t>
      </w:r>
      <w:r w:rsidR="00AB2B9B">
        <w:rPr>
          <w:rFonts w:ascii="Arial" w:eastAsia="Times New Roman" w:hAnsi="Arial" w:cs="Arial"/>
          <w:color w:val="000000"/>
          <w:szCs w:val="24"/>
        </w:rPr>
        <w:t xml:space="preserve">questionnaire </w:t>
      </w:r>
      <w:r w:rsidRPr="009A512C">
        <w:rPr>
          <w:rFonts w:ascii="Arial" w:eastAsia="Times New Roman" w:hAnsi="Arial" w:cs="Arial"/>
          <w:color w:val="000000"/>
          <w:szCs w:val="24"/>
        </w:rPr>
        <w:t>consist</w:t>
      </w:r>
      <w:r w:rsidR="001339EC">
        <w:rPr>
          <w:rFonts w:ascii="Arial" w:eastAsia="Times New Roman" w:hAnsi="Arial" w:cs="Arial"/>
          <w:color w:val="000000"/>
          <w:szCs w:val="24"/>
        </w:rPr>
        <w:t>s</w:t>
      </w:r>
      <w:r w:rsidRPr="009A512C">
        <w:rPr>
          <w:rFonts w:ascii="Arial" w:eastAsia="Times New Roman" w:hAnsi="Arial" w:cs="Arial"/>
          <w:color w:val="000000"/>
          <w:szCs w:val="24"/>
        </w:rPr>
        <w:t xml:space="preserve"> of </w:t>
      </w:r>
      <w:r w:rsidR="001339EC">
        <w:rPr>
          <w:rFonts w:ascii="Arial" w:eastAsia="Times New Roman" w:hAnsi="Arial" w:cs="Arial"/>
          <w:color w:val="000000"/>
          <w:szCs w:val="24"/>
        </w:rPr>
        <w:t xml:space="preserve">100 </w:t>
      </w:r>
      <w:r w:rsidRPr="009A512C">
        <w:rPr>
          <w:rFonts w:ascii="Arial" w:eastAsia="Times New Roman" w:hAnsi="Arial" w:cs="Arial"/>
          <w:color w:val="000000"/>
          <w:szCs w:val="24"/>
        </w:rPr>
        <w:t xml:space="preserve">questions </w:t>
      </w:r>
      <w:r w:rsidR="001339EC">
        <w:rPr>
          <w:rFonts w:ascii="Arial" w:eastAsia="Times New Roman" w:hAnsi="Arial" w:cs="Arial"/>
          <w:color w:val="000000"/>
          <w:szCs w:val="24"/>
        </w:rPr>
        <w:t xml:space="preserve">related to skills that managerial leaders need to meet the challenges of </w:t>
      </w:r>
      <w:r w:rsidR="00194CBA">
        <w:rPr>
          <w:rFonts w:ascii="Arial" w:eastAsia="Times New Roman" w:hAnsi="Arial" w:cs="Arial"/>
          <w:color w:val="000000"/>
          <w:szCs w:val="24"/>
        </w:rPr>
        <w:t>complexity, ambiguity, and paradox</w:t>
      </w:r>
      <w:r w:rsidR="001339EC">
        <w:rPr>
          <w:rFonts w:ascii="Arial" w:eastAsia="Times New Roman" w:hAnsi="Arial" w:cs="Arial"/>
          <w:color w:val="000000"/>
          <w:szCs w:val="24"/>
        </w:rPr>
        <w:t xml:space="preserve"> </w:t>
      </w:r>
      <w:r w:rsidR="00194CBA">
        <w:rPr>
          <w:rFonts w:ascii="Arial" w:eastAsia="Times New Roman" w:hAnsi="Arial" w:cs="Arial"/>
          <w:color w:val="000000"/>
          <w:szCs w:val="24"/>
        </w:rPr>
        <w:t>that characterize the world today.</w:t>
      </w:r>
      <w:r w:rsidR="00CC2FD8">
        <w:rPr>
          <w:rFonts w:ascii="Arial" w:eastAsia="Times New Roman" w:hAnsi="Arial" w:cs="Arial"/>
          <w:color w:val="000000"/>
          <w:szCs w:val="24"/>
        </w:rPr>
        <w:t xml:space="preserve"> </w:t>
      </w:r>
    </w:p>
    <w:p w14:paraId="4047B501" w14:textId="77777777" w:rsidR="00932E53" w:rsidRDefault="00E20BBF" w:rsidP="004260A4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 xml:space="preserve">For each item, indicate </w:t>
      </w:r>
      <w:r w:rsidRPr="00C8382F">
        <w:rPr>
          <w:rFonts w:ascii="Arial" w:eastAsia="Times New Roman" w:hAnsi="Arial" w:cs="Arial"/>
          <w:b/>
          <w:color w:val="000000"/>
          <w:szCs w:val="24"/>
        </w:rPr>
        <w:t>how often you have successfully engaged in the activity</w:t>
      </w:r>
      <w:r>
        <w:rPr>
          <w:rFonts w:ascii="Arial" w:eastAsia="Times New Roman" w:hAnsi="Arial" w:cs="Arial"/>
          <w:color w:val="000000"/>
          <w:szCs w:val="24"/>
        </w:rPr>
        <w:t xml:space="preserve">. </w:t>
      </w:r>
      <w:r w:rsidR="00CC2FD8">
        <w:rPr>
          <w:rFonts w:ascii="Arial" w:eastAsia="Times New Roman" w:hAnsi="Arial" w:cs="Arial"/>
          <w:color w:val="000000"/>
          <w:szCs w:val="24"/>
        </w:rPr>
        <w:t>R</w:t>
      </w:r>
      <w:r w:rsidR="00B3672D">
        <w:rPr>
          <w:rFonts w:ascii="Arial" w:eastAsia="Times New Roman" w:hAnsi="Arial" w:cs="Arial"/>
          <w:color w:val="000000"/>
          <w:szCs w:val="24"/>
        </w:rPr>
        <w:t xml:space="preserve">ate yourself on </w:t>
      </w:r>
      <w:r>
        <w:rPr>
          <w:rFonts w:ascii="Arial" w:eastAsia="Times New Roman" w:hAnsi="Arial" w:cs="Arial"/>
          <w:color w:val="000000"/>
          <w:szCs w:val="24"/>
        </w:rPr>
        <w:t xml:space="preserve">the following </w:t>
      </w:r>
      <w:r w:rsidR="00B3672D">
        <w:rPr>
          <w:rFonts w:ascii="Arial" w:eastAsia="Times New Roman" w:hAnsi="Arial" w:cs="Arial"/>
          <w:color w:val="000000"/>
          <w:szCs w:val="24"/>
        </w:rPr>
        <w:t>7 point scale</w:t>
      </w:r>
      <w:r>
        <w:rPr>
          <w:rFonts w:ascii="Arial" w:eastAsia="Times New Roman" w:hAnsi="Arial" w:cs="Arial"/>
          <w:color w:val="000000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1348"/>
        <w:gridCol w:w="1348"/>
        <w:gridCol w:w="1577"/>
        <w:gridCol w:w="1363"/>
        <w:gridCol w:w="1363"/>
        <w:gridCol w:w="1346"/>
      </w:tblGrid>
      <w:tr w:rsidR="00E20BBF" w14:paraId="4ADD13E8" w14:textId="77777777" w:rsidTr="00AB2B9B">
        <w:tc>
          <w:tcPr>
            <w:tcW w:w="1344" w:type="dxa"/>
          </w:tcPr>
          <w:p w14:paraId="19F7C9BF" w14:textId="77777777" w:rsidR="00B3672D" w:rsidRDefault="00E20BBF" w:rsidP="00952937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Never</w:t>
            </w:r>
          </w:p>
        </w:tc>
        <w:tc>
          <w:tcPr>
            <w:tcW w:w="1348" w:type="dxa"/>
          </w:tcPr>
          <w:p w14:paraId="52036AD2" w14:textId="77777777" w:rsidR="00B3672D" w:rsidRDefault="00E20BBF" w:rsidP="00952937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Very Seldom</w:t>
            </w:r>
          </w:p>
        </w:tc>
        <w:tc>
          <w:tcPr>
            <w:tcW w:w="1348" w:type="dxa"/>
          </w:tcPr>
          <w:p w14:paraId="6825CA3C" w14:textId="77777777" w:rsidR="00B3672D" w:rsidRDefault="00E20BBF" w:rsidP="00952937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Seldom</w:t>
            </w:r>
          </w:p>
        </w:tc>
        <w:tc>
          <w:tcPr>
            <w:tcW w:w="1464" w:type="dxa"/>
          </w:tcPr>
          <w:p w14:paraId="0CCC58BC" w14:textId="77777777" w:rsidR="00B3672D" w:rsidRDefault="00E20BBF" w:rsidP="00952937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Occasionally</w:t>
            </w:r>
          </w:p>
        </w:tc>
        <w:tc>
          <w:tcPr>
            <w:tcW w:w="1363" w:type="dxa"/>
          </w:tcPr>
          <w:p w14:paraId="1674DE38" w14:textId="77777777" w:rsidR="00B3672D" w:rsidRDefault="00E20BBF" w:rsidP="00952937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Frequently</w:t>
            </w:r>
          </w:p>
        </w:tc>
        <w:tc>
          <w:tcPr>
            <w:tcW w:w="1363" w:type="dxa"/>
          </w:tcPr>
          <w:p w14:paraId="1C7DCD7B" w14:textId="77777777" w:rsidR="00B3672D" w:rsidRDefault="00E20BBF" w:rsidP="00952937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Very Frequently</w:t>
            </w:r>
          </w:p>
        </w:tc>
        <w:tc>
          <w:tcPr>
            <w:tcW w:w="1346" w:type="dxa"/>
          </w:tcPr>
          <w:p w14:paraId="2140B7EF" w14:textId="77777777" w:rsidR="00B3672D" w:rsidRDefault="00E20BBF" w:rsidP="00952937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Almost Always</w:t>
            </w:r>
          </w:p>
        </w:tc>
      </w:tr>
      <w:tr w:rsidR="00E20BBF" w14:paraId="3B002641" w14:textId="77777777" w:rsidTr="00AB2B9B">
        <w:trPr>
          <w:trHeight w:val="423"/>
        </w:trPr>
        <w:tc>
          <w:tcPr>
            <w:tcW w:w="1344" w:type="dxa"/>
            <w:vAlign w:val="center"/>
          </w:tcPr>
          <w:p w14:paraId="1E517B15" w14:textId="77777777" w:rsidR="00B3672D" w:rsidRDefault="00B3672D" w:rsidP="00AB2B9B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1</w:t>
            </w:r>
          </w:p>
        </w:tc>
        <w:tc>
          <w:tcPr>
            <w:tcW w:w="1348" w:type="dxa"/>
            <w:vAlign w:val="center"/>
          </w:tcPr>
          <w:p w14:paraId="36EB9944" w14:textId="77777777" w:rsidR="00B3672D" w:rsidRDefault="00B3672D" w:rsidP="00AB2B9B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2</w:t>
            </w:r>
          </w:p>
        </w:tc>
        <w:tc>
          <w:tcPr>
            <w:tcW w:w="1348" w:type="dxa"/>
            <w:vAlign w:val="center"/>
          </w:tcPr>
          <w:p w14:paraId="076387DE" w14:textId="77777777" w:rsidR="00B3672D" w:rsidRDefault="00B3672D" w:rsidP="00AB2B9B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3</w:t>
            </w:r>
          </w:p>
        </w:tc>
        <w:tc>
          <w:tcPr>
            <w:tcW w:w="1464" w:type="dxa"/>
            <w:vAlign w:val="center"/>
          </w:tcPr>
          <w:p w14:paraId="1060120A" w14:textId="77777777" w:rsidR="00B3672D" w:rsidRDefault="00B3672D" w:rsidP="00AB2B9B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4</w:t>
            </w:r>
          </w:p>
        </w:tc>
        <w:tc>
          <w:tcPr>
            <w:tcW w:w="1363" w:type="dxa"/>
            <w:vAlign w:val="center"/>
          </w:tcPr>
          <w:p w14:paraId="50A0BA8F" w14:textId="77777777" w:rsidR="00B3672D" w:rsidRDefault="00B3672D" w:rsidP="00AB2B9B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5</w:t>
            </w:r>
          </w:p>
        </w:tc>
        <w:tc>
          <w:tcPr>
            <w:tcW w:w="1363" w:type="dxa"/>
            <w:vAlign w:val="center"/>
          </w:tcPr>
          <w:p w14:paraId="4121F13E" w14:textId="77777777" w:rsidR="00B3672D" w:rsidRDefault="00B3672D" w:rsidP="00AB2B9B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6</w:t>
            </w:r>
          </w:p>
        </w:tc>
        <w:tc>
          <w:tcPr>
            <w:tcW w:w="1346" w:type="dxa"/>
            <w:vAlign w:val="center"/>
          </w:tcPr>
          <w:p w14:paraId="4E30A393" w14:textId="77777777" w:rsidR="00B3672D" w:rsidRDefault="00B3672D" w:rsidP="00AB2B9B">
            <w:pPr>
              <w:tabs>
                <w:tab w:val="clear" w:pos="360"/>
              </w:tabs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7</w:t>
            </w:r>
          </w:p>
        </w:tc>
      </w:tr>
    </w:tbl>
    <w:p w14:paraId="0FC85C04" w14:textId="77777777" w:rsidR="00194CBA" w:rsidRDefault="009A512C" w:rsidP="004260A4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 w:rsidRPr="009A512C">
        <w:rPr>
          <w:rFonts w:ascii="Arial" w:eastAsia="Times New Roman" w:hAnsi="Arial" w:cs="Arial"/>
          <w:color w:val="000000"/>
          <w:szCs w:val="24"/>
        </w:rPr>
        <w:t>It is important to note that th</w:t>
      </w:r>
      <w:r w:rsidR="001339EC">
        <w:rPr>
          <w:rFonts w:ascii="Arial" w:eastAsia="Times New Roman" w:hAnsi="Arial" w:cs="Arial"/>
          <w:color w:val="000000"/>
          <w:szCs w:val="24"/>
        </w:rPr>
        <w:t>i</w:t>
      </w:r>
      <w:r w:rsidRPr="009A512C">
        <w:rPr>
          <w:rFonts w:ascii="Arial" w:eastAsia="Times New Roman" w:hAnsi="Arial" w:cs="Arial"/>
          <w:color w:val="000000"/>
          <w:szCs w:val="24"/>
        </w:rPr>
        <w:t xml:space="preserve">s </w:t>
      </w:r>
      <w:r w:rsidR="00107D0F">
        <w:rPr>
          <w:rFonts w:ascii="Arial" w:eastAsia="Times New Roman" w:hAnsi="Arial" w:cs="Arial"/>
          <w:color w:val="000000"/>
          <w:szCs w:val="24"/>
        </w:rPr>
        <w:t>questionnaire</w:t>
      </w:r>
      <w:r w:rsidR="001339EC">
        <w:rPr>
          <w:rFonts w:ascii="Arial" w:eastAsia="Times New Roman" w:hAnsi="Arial" w:cs="Arial"/>
          <w:color w:val="000000"/>
          <w:szCs w:val="24"/>
        </w:rPr>
        <w:t xml:space="preserve"> i</w:t>
      </w:r>
      <w:r w:rsidRPr="009A512C">
        <w:rPr>
          <w:rFonts w:ascii="Arial" w:eastAsia="Times New Roman" w:hAnsi="Arial" w:cs="Arial"/>
          <w:color w:val="000000"/>
          <w:szCs w:val="24"/>
        </w:rPr>
        <w:t>s not designed to provide a final evaluation of you</w:t>
      </w:r>
      <w:r w:rsidR="00900B33">
        <w:rPr>
          <w:rFonts w:ascii="Arial" w:eastAsia="Times New Roman" w:hAnsi="Arial" w:cs="Arial"/>
          <w:color w:val="000000"/>
          <w:szCs w:val="24"/>
        </w:rPr>
        <w:t>r ability as a</w:t>
      </w:r>
      <w:r w:rsidRPr="009A512C">
        <w:rPr>
          <w:rFonts w:ascii="Arial" w:eastAsia="Times New Roman" w:hAnsi="Arial" w:cs="Arial"/>
          <w:color w:val="000000"/>
          <w:szCs w:val="24"/>
        </w:rPr>
        <w:t xml:space="preserve"> </w:t>
      </w:r>
      <w:r w:rsidR="00C8382F">
        <w:rPr>
          <w:rFonts w:ascii="Arial" w:eastAsia="Times New Roman" w:hAnsi="Arial" w:cs="Arial"/>
          <w:color w:val="000000"/>
          <w:szCs w:val="24"/>
        </w:rPr>
        <w:t xml:space="preserve">managerial </w:t>
      </w:r>
      <w:r w:rsidRPr="009A512C">
        <w:rPr>
          <w:rFonts w:ascii="Arial" w:eastAsia="Times New Roman" w:hAnsi="Arial" w:cs="Arial"/>
          <w:color w:val="000000"/>
          <w:szCs w:val="24"/>
        </w:rPr>
        <w:t>leader</w:t>
      </w:r>
      <w:r w:rsidR="004260A4">
        <w:rPr>
          <w:rFonts w:ascii="Arial" w:eastAsia="Times New Roman" w:hAnsi="Arial" w:cs="Arial"/>
          <w:color w:val="000000"/>
          <w:szCs w:val="24"/>
        </w:rPr>
        <w:t xml:space="preserve">. It is designed </w:t>
      </w:r>
      <w:r w:rsidRPr="009A512C">
        <w:rPr>
          <w:rFonts w:ascii="Arial" w:eastAsia="Times New Roman" w:hAnsi="Arial" w:cs="Arial"/>
          <w:color w:val="000000"/>
          <w:szCs w:val="24"/>
        </w:rPr>
        <w:t xml:space="preserve">to </w:t>
      </w:r>
      <w:r w:rsidR="004260A4">
        <w:rPr>
          <w:rFonts w:ascii="Arial" w:eastAsia="Times New Roman" w:hAnsi="Arial" w:cs="Arial"/>
          <w:color w:val="000000"/>
          <w:szCs w:val="24"/>
        </w:rPr>
        <w:t xml:space="preserve">provide </w:t>
      </w:r>
      <w:r w:rsidRPr="009A512C">
        <w:rPr>
          <w:rFonts w:ascii="Arial" w:eastAsia="Times New Roman" w:hAnsi="Arial" w:cs="Arial"/>
          <w:color w:val="000000"/>
          <w:szCs w:val="24"/>
        </w:rPr>
        <w:t>a</w:t>
      </w:r>
      <w:r w:rsidR="009B45C7">
        <w:rPr>
          <w:rFonts w:ascii="Arial" w:eastAsia="Times New Roman" w:hAnsi="Arial" w:cs="Arial"/>
          <w:color w:val="000000"/>
          <w:szCs w:val="24"/>
        </w:rPr>
        <w:t xml:space="preserve"> </w:t>
      </w:r>
      <w:r w:rsidR="00900B33">
        <w:rPr>
          <w:rFonts w:ascii="Arial" w:eastAsia="Times New Roman" w:hAnsi="Arial" w:cs="Arial"/>
          <w:color w:val="000000"/>
          <w:szCs w:val="24"/>
        </w:rPr>
        <w:t xml:space="preserve">“snap-shot” </w:t>
      </w:r>
      <w:r w:rsidR="009B45C7">
        <w:rPr>
          <w:rFonts w:ascii="Arial" w:eastAsia="Times New Roman" w:hAnsi="Arial" w:cs="Arial"/>
          <w:color w:val="000000"/>
          <w:szCs w:val="24"/>
        </w:rPr>
        <w:t>profile</w:t>
      </w:r>
      <w:r w:rsidR="00900B33">
        <w:rPr>
          <w:rFonts w:ascii="Arial" w:eastAsia="Times New Roman" w:hAnsi="Arial" w:cs="Arial"/>
          <w:color w:val="000000"/>
          <w:szCs w:val="24"/>
        </w:rPr>
        <w:t xml:space="preserve">, based on </w:t>
      </w:r>
      <w:r w:rsidRPr="009A512C">
        <w:rPr>
          <w:rFonts w:ascii="Arial" w:eastAsia="Times New Roman" w:hAnsi="Arial" w:cs="Arial"/>
          <w:color w:val="000000"/>
          <w:szCs w:val="24"/>
        </w:rPr>
        <w:t>your</w:t>
      </w:r>
      <w:r w:rsidR="009B45C7">
        <w:rPr>
          <w:rFonts w:ascii="Arial" w:eastAsia="Times New Roman" w:hAnsi="Arial" w:cs="Arial"/>
          <w:color w:val="000000"/>
          <w:szCs w:val="24"/>
        </w:rPr>
        <w:t xml:space="preserve"> </w:t>
      </w:r>
      <w:r w:rsidR="005F5091">
        <w:rPr>
          <w:rFonts w:ascii="Arial" w:eastAsia="Times New Roman" w:hAnsi="Arial" w:cs="Arial"/>
          <w:color w:val="000000"/>
          <w:szCs w:val="24"/>
        </w:rPr>
        <w:t xml:space="preserve">perceptions of your </w:t>
      </w:r>
      <w:r w:rsidR="00900B33" w:rsidRPr="00900B33">
        <w:rPr>
          <w:rFonts w:ascii="Arial" w:eastAsia="Times New Roman" w:hAnsi="Arial" w:cs="Arial"/>
          <w:color w:val="000000"/>
          <w:szCs w:val="24"/>
        </w:rPr>
        <w:t>current</w:t>
      </w:r>
      <w:r w:rsidR="00900B33">
        <w:rPr>
          <w:rFonts w:ascii="Arial" w:eastAsia="Times New Roman" w:hAnsi="Arial" w:cs="Arial"/>
          <w:color w:val="000000"/>
          <w:szCs w:val="24"/>
        </w:rPr>
        <w:t xml:space="preserve"> </w:t>
      </w:r>
      <w:r w:rsidR="006F45E7">
        <w:rPr>
          <w:rFonts w:ascii="Arial" w:eastAsia="Times New Roman" w:hAnsi="Arial" w:cs="Arial"/>
          <w:color w:val="000000"/>
          <w:szCs w:val="24"/>
        </w:rPr>
        <w:t>experience</w:t>
      </w:r>
      <w:r w:rsidR="00900B33">
        <w:rPr>
          <w:rFonts w:ascii="Arial" w:eastAsia="Times New Roman" w:hAnsi="Arial" w:cs="Arial"/>
          <w:color w:val="000000"/>
          <w:szCs w:val="24"/>
        </w:rPr>
        <w:t>,</w:t>
      </w:r>
      <w:r w:rsidR="006F45E7">
        <w:rPr>
          <w:rFonts w:ascii="Arial" w:eastAsia="Times New Roman" w:hAnsi="Arial" w:cs="Arial"/>
          <w:color w:val="000000"/>
          <w:szCs w:val="24"/>
        </w:rPr>
        <w:t xml:space="preserve"> </w:t>
      </w:r>
      <w:r w:rsidRPr="009A512C">
        <w:rPr>
          <w:rFonts w:ascii="Arial" w:eastAsia="Times New Roman" w:hAnsi="Arial" w:cs="Arial"/>
          <w:color w:val="000000"/>
          <w:szCs w:val="24"/>
        </w:rPr>
        <w:t>strengths</w:t>
      </w:r>
      <w:r w:rsidR="00900B33">
        <w:rPr>
          <w:rFonts w:ascii="Arial" w:eastAsia="Times New Roman" w:hAnsi="Arial" w:cs="Arial"/>
          <w:color w:val="000000"/>
          <w:szCs w:val="24"/>
        </w:rPr>
        <w:t>,</w:t>
      </w:r>
      <w:r w:rsidRPr="009A512C">
        <w:rPr>
          <w:rFonts w:ascii="Arial" w:eastAsia="Times New Roman" w:hAnsi="Arial" w:cs="Arial"/>
          <w:color w:val="000000"/>
          <w:szCs w:val="24"/>
        </w:rPr>
        <w:t xml:space="preserve"> and weaknesses</w:t>
      </w:r>
      <w:r w:rsidR="00900B33">
        <w:rPr>
          <w:rFonts w:ascii="Arial" w:eastAsia="Times New Roman" w:hAnsi="Arial" w:cs="Arial"/>
          <w:color w:val="000000"/>
          <w:szCs w:val="24"/>
        </w:rPr>
        <w:t xml:space="preserve">.  You can use the profile to create </w:t>
      </w:r>
      <w:r w:rsidR="009B45C7">
        <w:rPr>
          <w:rFonts w:ascii="Arial" w:eastAsia="Times New Roman" w:hAnsi="Arial" w:cs="Arial"/>
          <w:color w:val="000000"/>
          <w:szCs w:val="24"/>
        </w:rPr>
        <w:t xml:space="preserve">a </w:t>
      </w:r>
      <w:r w:rsidR="00900B33">
        <w:rPr>
          <w:rFonts w:ascii="Arial" w:eastAsia="Times New Roman" w:hAnsi="Arial" w:cs="Arial"/>
          <w:color w:val="000000"/>
          <w:szCs w:val="24"/>
        </w:rPr>
        <w:t xml:space="preserve">personal </w:t>
      </w:r>
      <w:r w:rsidR="009B45C7">
        <w:rPr>
          <w:rFonts w:ascii="Arial" w:eastAsia="Times New Roman" w:hAnsi="Arial" w:cs="Arial"/>
          <w:color w:val="000000"/>
          <w:szCs w:val="24"/>
        </w:rPr>
        <w:t xml:space="preserve">development plan </w:t>
      </w:r>
      <w:r w:rsidR="00900B33">
        <w:rPr>
          <w:rFonts w:ascii="Arial" w:eastAsia="Times New Roman" w:hAnsi="Arial" w:cs="Arial"/>
          <w:color w:val="000000"/>
          <w:szCs w:val="24"/>
        </w:rPr>
        <w:t xml:space="preserve">based on </w:t>
      </w:r>
      <w:r w:rsidR="009B45C7">
        <w:rPr>
          <w:rFonts w:ascii="Arial" w:eastAsia="Times New Roman" w:hAnsi="Arial" w:cs="Arial"/>
          <w:color w:val="000000"/>
          <w:szCs w:val="24"/>
        </w:rPr>
        <w:t xml:space="preserve">your </w:t>
      </w:r>
      <w:r w:rsidR="00900B33">
        <w:rPr>
          <w:rFonts w:ascii="Arial" w:eastAsia="Times New Roman" w:hAnsi="Arial" w:cs="Arial"/>
          <w:color w:val="000000"/>
          <w:szCs w:val="24"/>
        </w:rPr>
        <w:t>individual</w:t>
      </w:r>
      <w:r w:rsidR="009B45C7">
        <w:rPr>
          <w:rFonts w:ascii="Arial" w:eastAsia="Times New Roman" w:hAnsi="Arial" w:cs="Arial"/>
          <w:color w:val="000000"/>
          <w:szCs w:val="24"/>
        </w:rPr>
        <w:t xml:space="preserve"> needs and interests. </w:t>
      </w:r>
    </w:p>
    <w:p w14:paraId="147EB51C" w14:textId="77777777" w:rsidR="004260A4" w:rsidRDefault="004260A4" w:rsidP="004260A4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 xml:space="preserve">Some items refer to general activities that you may do regularly, such as recognizing people’s feelings. Others items refer to more specific activities and tools that you may not </w:t>
      </w:r>
      <w:r w:rsidR="00900B33">
        <w:rPr>
          <w:rFonts w:ascii="Arial" w:eastAsia="Times New Roman" w:hAnsi="Arial" w:cs="Arial"/>
          <w:color w:val="000000"/>
          <w:szCs w:val="24"/>
        </w:rPr>
        <w:t xml:space="preserve">have </w:t>
      </w:r>
      <w:r w:rsidR="006F45E7">
        <w:rPr>
          <w:rFonts w:ascii="Arial" w:eastAsia="Times New Roman" w:hAnsi="Arial" w:cs="Arial"/>
          <w:color w:val="000000"/>
          <w:szCs w:val="24"/>
        </w:rPr>
        <w:t>ha</w:t>
      </w:r>
      <w:r w:rsidR="00900B33">
        <w:rPr>
          <w:rFonts w:ascii="Arial" w:eastAsia="Times New Roman" w:hAnsi="Arial" w:cs="Arial"/>
          <w:color w:val="000000"/>
          <w:szCs w:val="24"/>
        </w:rPr>
        <w:t>d</w:t>
      </w:r>
      <w:r w:rsidR="006F45E7">
        <w:rPr>
          <w:rFonts w:ascii="Arial" w:eastAsia="Times New Roman" w:hAnsi="Arial" w:cs="Arial"/>
          <w:color w:val="000000"/>
          <w:szCs w:val="24"/>
        </w:rPr>
        <w:t xml:space="preserve"> any experience with yet</w:t>
      </w:r>
      <w:r>
        <w:rPr>
          <w:rFonts w:ascii="Arial" w:eastAsia="Times New Roman" w:hAnsi="Arial" w:cs="Arial"/>
          <w:color w:val="000000"/>
          <w:szCs w:val="24"/>
        </w:rPr>
        <w:t>, such as coaching people on career issues or preparing a Gantt chart. If you have not had a chance to engage in the activity specified or are unfamiliar with the tool or technique mentioned, you should give that item a rating of 1 – Never.</w:t>
      </w:r>
    </w:p>
    <w:p w14:paraId="51ECECE7" w14:textId="77777777" w:rsidR="00461507" w:rsidRPr="00461507" w:rsidRDefault="00461507" w:rsidP="00461507">
      <w:pPr>
        <w:widowControl w:val="0"/>
        <w:tabs>
          <w:tab w:val="clear" w:pos="360"/>
        </w:tabs>
        <w:spacing w:before="480" w:after="100" w:afterAutospacing="1"/>
        <w:jc w:val="both"/>
        <w:rPr>
          <w:rFonts w:ascii="Arial" w:eastAsia="Times New Roman" w:hAnsi="Arial" w:cs="Arial"/>
          <w:i/>
          <w:color w:val="000000"/>
          <w:szCs w:val="24"/>
        </w:rPr>
      </w:pPr>
      <w:r w:rsidRPr="00461507">
        <w:rPr>
          <w:rFonts w:ascii="Arial" w:eastAsia="Times New Roman" w:hAnsi="Arial" w:cs="Arial"/>
          <w:i/>
          <w:color w:val="000000"/>
          <w:szCs w:val="24"/>
        </w:rPr>
        <w:t xml:space="preserve">Information on how to interpret your results is provided at the end of the questionnaire. </w:t>
      </w:r>
    </w:p>
    <w:p w14:paraId="6EFE8B8F" w14:textId="77777777" w:rsidR="00461507" w:rsidRDefault="00461507" w:rsidP="00461507">
      <w:pPr>
        <w:widowControl w:val="0"/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 xml:space="preserve">After you have worked through the exercises in </w:t>
      </w:r>
      <w:r w:rsidRPr="006F45E7">
        <w:rPr>
          <w:rFonts w:ascii="Arial" w:eastAsia="Times New Roman" w:hAnsi="Arial" w:cs="Arial"/>
          <w:i/>
          <w:color w:val="000000"/>
          <w:szCs w:val="24"/>
        </w:rPr>
        <w:t>Becoming a Master Manager</w:t>
      </w:r>
      <w:r>
        <w:rPr>
          <w:rFonts w:ascii="Arial" w:eastAsia="Times New Roman" w:hAnsi="Arial" w:cs="Arial"/>
          <w:i/>
          <w:color w:val="000000"/>
          <w:szCs w:val="24"/>
        </w:rPr>
        <w:t>: A Competing Values Approach, 6</w:t>
      </w:r>
      <w:r w:rsidRPr="001C70C3">
        <w:rPr>
          <w:rFonts w:ascii="Arial" w:eastAsia="Times New Roman" w:hAnsi="Arial" w:cs="Arial"/>
          <w:i/>
          <w:color w:val="000000"/>
          <w:szCs w:val="24"/>
          <w:vertAlign w:val="superscript"/>
        </w:rPr>
        <w:t>th</w:t>
      </w:r>
      <w:r>
        <w:rPr>
          <w:rFonts w:ascii="Arial" w:eastAsia="Times New Roman" w:hAnsi="Arial" w:cs="Arial"/>
          <w:i/>
          <w:color w:val="000000"/>
          <w:szCs w:val="24"/>
        </w:rPr>
        <w:t xml:space="preserve"> ed.</w:t>
      </w:r>
      <w:r>
        <w:rPr>
          <w:rFonts w:ascii="Arial" w:eastAsia="Times New Roman" w:hAnsi="Arial" w:cs="Arial"/>
          <w:color w:val="000000"/>
          <w:szCs w:val="24"/>
        </w:rPr>
        <w:t>, we encourage you to retake the questionnaire to see how your profile as a managerial leader has changed as you have gained more knowledge and experience.</w:t>
      </w:r>
    </w:p>
    <w:p w14:paraId="6AE6232E" w14:textId="530363AD" w:rsidR="00AA46C7" w:rsidRDefault="00461507" w:rsidP="00461507">
      <w:pPr>
        <w:widowControl w:val="0"/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b/>
          <w:color w:val="000000"/>
          <w:szCs w:val="24"/>
          <w:vertAlign w:val="superscript"/>
        </w:rPr>
      </w:pPr>
      <w:r>
        <w:rPr>
          <w:rFonts w:ascii="Arial" w:eastAsia="Times New Roman" w:hAnsi="Arial" w:cs="Arial"/>
          <w:color w:val="000000"/>
          <w:szCs w:val="24"/>
        </w:rPr>
        <w:t xml:space="preserve">In addition, to receive input from others about your managerial leadership skills, use the </w:t>
      </w:r>
      <w:r>
        <w:rPr>
          <w:rFonts w:ascii="Arial" w:eastAsia="Times New Roman" w:hAnsi="Arial" w:cs="Arial"/>
          <w:b/>
          <w:color w:val="000000"/>
          <w:szCs w:val="24"/>
        </w:rPr>
        <w:t>Competing Values Managerial Practices Instrument</w:t>
      </w:r>
      <w:r>
        <w:rPr>
          <w:rFonts w:ascii="Arial" w:eastAsia="Times New Roman" w:hAnsi="Arial" w:cs="Arial"/>
          <w:color w:val="000000"/>
          <w:szCs w:val="24"/>
        </w:rPr>
        <w:t xml:space="preserve"> and </w:t>
      </w:r>
      <w:r>
        <w:rPr>
          <w:rFonts w:ascii="Arial" w:eastAsia="Times New Roman" w:hAnsi="Arial" w:cs="Arial"/>
          <w:b/>
          <w:color w:val="000000"/>
          <w:szCs w:val="24"/>
        </w:rPr>
        <w:t>Competing Values Leadership Instrument</w:t>
      </w:r>
      <w:r>
        <w:rPr>
          <w:rFonts w:ascii="Arial" w:eastAsia="Times New Roman" w:hAnsi="Arial" w:cs="Arial"/>
          <w:color w:val="000000"/>
          <w:szCs w:val="24"/>
        </w:rPr>
        <w:t xml:space="preserve"> that are also provided with this text. </w:t>
      </w:r>
    </w:p>
    <w:p w14:paraId="19E09D1D" w14:textId="327740E7" w:rsidR="00AA46C7" w:rsidRDefault="003F78AD" w:rsidP="00D670B6">
      <w:pPr>
        <w:spacing w:before="0" w:line="240" w:lineRule="exact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br w:type="column"/>
      </w:r>
      <w:r w:rsidR="00AA46C7" w:rsidRPr="00D670B6">
        <w:rPr>
          <w:rFonts w:ascii="Arial" w:hAnsi="Arial"/>
          <w:b/>
          <w:sz w:val="28"/>
        </w:rPr>
        <w:lastRenderedPageBreak/>
        <w:t>Competing Values Competency Questionnaire</w:t>
      </w:r>
    </w:p>
    <w:tbl>
      <w:tblPr>
        <w:tblW w:w="9555" w:type="dxa"/>
        <w:tblInd w:w="93" w:type="dxa"/>
        <w:tblLook w:val="04A0" w:firstRow="1" w:lastRow="0" w:firstColumn="1" w:lastColumn="0" w:noHBand="0" w:noVBand="1"/>
      </w:tblPr>
      <w:tblGrid>
        <w:gridCol w:w="1815"/>
        <w:gridCol w:w="810"/>
        <w:gridCol w:w="6930"/>
      </w:tblGrid>
      <w:tr w:rsidR="001C534D" w:rsidRPr="005428CC" w14:paraId="23B4A78D" w14:textId="77777777" w:rsidTr="00FF3002">
        <w:trPr>
          <w:trHeight w:val="315"/>
        </w:trPr>
        <w:tc>
          <w:tcPr>
            <w:tcW w:w="1815" w:type="dxa"/>
            <w:tcBorders>
              <w:bottom w:val="single" w:sz="4" w:space="0" w:color="auto"/>
            </w:tcBorders>
          </w:tcPr>
          <w:p w14:paraId="444A37B9" w14:textId="77777777" w:rsidR="001C534D" w:rsidRPr="001C534D" w:rsidRDefault="001C534D" w:rsidP="00D670B6">
            <w:pPr>
              <w:tabs>
                <w:tab w:val="clear" w:pos="360"/>
              </w:tabs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 = Never</w:t>
            </w:r>
          </w:p>
          <w:p w14:paraId="6E48844E" w14:textId="77777777" w:rsidR="001C534D" w:rsidRPr="005428CC" w:rsidRDefault="001C534D" w:rsidP="00D670B6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Cs w:val="24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 = Almost Always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0884D7" w14:textId="77777777" w:rsidR="001C534D" w:rsidRPr="005428CC" w:rsidRDefault="001C534D" w:rsidP="00FF3002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5428CC"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  <w:t>#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DD2A83" w14:textId="77777777" w:rsidR="001C534D" w:rsidRPr="005428CC" w:rsidRDefault="00FF3002" w:rsidP="00FF3002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FF3002">
              <w:rPr>
                <w:rStyle w:val="Strong"/>
                <w:rFonts w:asciiTheme="minorHAnsi" w:hAnsiTheme="minorHAnsi"/>
                <w:sz w:val="32"/>
                <w:szCs w:val="32"/>
              </w:rPr>
              <w:t>How often have you successfully engaged in . . .</w:t>
            </w:r>
          </w:p>
        </w:tc>
      </w:tr>
      <w:tr w:rsidR="001C534D" w:rsidRPr="005428CC" w14:paraId="24648FC2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48C9C65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B62C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351638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launching important new efforts.</w:t>
            </w:r>
          </w:p>
        </w:tc>
      </w:tr>
      <w:tr w:rsidR="001C534D" w:rsidRPr="005428CC" w14:paraId="3E6E88A9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0EBD6A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871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D6CB52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inspiring people to be creative.</w:t>
            </w:r>
          </w:p>
        </w:tc>
      </w:tr>
      <w:tr w:rsidR="001C534D" w:rsidRPr="005428CC" w14:paraId="159922F9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317DA006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DDD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3FB953C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encouraging people to try new things.</w:t>
            </w:r>
          </w:p>
        </w:tc>
      </w:tr>
      <w:tr w:rsidR="001C534D" w:rsidRPr="005428CC" w14:paraId="1D1C3442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EDF6DD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D01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E2F715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showing an appetite for hard work.</w:t>
            </w:r>
          </w:p>
        </w:tc>
      </w:tr>
      <w:tr w:rsidR="001C534D" w:rsidRPr="005428CC" w14:paraId="07BAD6B7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E0D820B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D76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A4F855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emphasizing the need to compete.</w:t>
            </w:r>
          </w:p>
        </w:tc>
      </w:tr>
      <w:tr w:rsidR="001C534D" w:rsidRPr="005428CC" w14:paraId="55878B27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5CBCCE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6F2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D8642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seeing that procedures are understood.</w:t>
            </w:r>
          </w:p>
        </w:tc>
      </w:tr>
      <w:tr w:rsidR="001C534D" w:rsidRPr="005428CC" w14:paraId="3AB1FB09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BF24696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C62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EE0A1F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providing fast responses to emerging issues.</w:t>
            </w:r>
          </w:p>
        </w:tc>
      </w:tr>
      <w:tr w:rsidR="001C534D" w:rsidRPr="005428CC" w14:paraId="16905A6D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8F8699A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10E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3AD9DEC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keeping projects under control.</w:t>
            </w:r>
          </w:p>
        </w:tc>
      </w:tr>
      <w:tr w:rsidR="001C534D" w:rsidRPr="005428CC" w14:paraId="28B66A04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3AE9CC75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7B92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8726C6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developing a competitive focus.</w:t>
            </w:r>
          </w:p>
        </w:tc>
      </w:tr>
      <w:tr w:rsidR="001C534D" w:rsidRPr="005428CC" w14:paraId="6A91D8DD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90DDBD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BBE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52E11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maintaining an open climate for discussion.</w:t>
            </w:r>
          </w:p>
        </w:tc>
      </w:tr>
      <w:tr w:rsidR="001C534D" w:rsidRPr="005428CC" w14:paraId="1F424D85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839883F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E3A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F2666C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emphasizing producing faster outcomes.</w:t>
            </w:r>
          </w:p>
        </w:tc>
      </w:tr>
      <w:tr w:rsidR="001C534D" w:rsidRPr="005428CC" w14:paraId="09F7C146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DA49DA4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6A8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542AD1C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making it legitimate for people to contribute their opinions.</w:t>
            </w:r>
          </w:p>
        </w:tc>
      </w:tr>
      <w:tr w:rsidR="001C534D" w:rsidRPr="005428CC" w14:paraId="11093BA4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0BE5374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4563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3369BF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making sure that everyone has a plan to help them develop.</w:t>
            </w:r>
          </w:p>
        </w:tc>
      </w:tr>
      <w:tr w:rsidR="001C534D" w:rsidRPr="005428CC" w14:paraId="2D3670FE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A41BE99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BA0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CA1FB6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making sure formal guidelines are clear to people.</w:t>
            </w:r>
          </w:p>
        </w:tc>
      </w:tr>
      <w:tr w:rsidR="001C534D" w:rsidRPr="005428CC" w14:paraId="4A7D6FCA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C997A3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934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CACC13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employing participative decision making techniques.</w:t>
            </w:r>
          </w:p>
        </w:tc>
      </w:tr>
      <w:tr w:rsidR="001C534D" w:rsidRPr="005428CC" w14:paraId="6483038A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936682E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97B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093E34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closely managing projects.</w:t>
            </w:r>
          </w:p>
        </w:tc>
      </w:tr>
      <w:tr w:rsidR="001C534D" w:rsidRPr="005428CC" w14:paraId="1BF29F63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12BC2CA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8A4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5B2EB1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recognizing people's feelings.</w:t>
            </w:r>
          </w:p>
        </w:tc>
      </w:tr>
      <w:tr w:rsidR="001C534D" w:rsidRPr="005428CC" w14:paraId="3D57F013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5D9695D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EAC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E5BA86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getting people to exceed traditional performance patterns.</w:t>
            </w:r>
          </w:p>
        </w:tc>
      </w:tr>
      <w:tr w:rsidR="001C534D" w:rsidRPr="005428CC" w14:paraId="227D0E12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1A1EA6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978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260AE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communicating my expectation that people need to get the details of their work right.</w:t>
            </w:r>
          </w:p>
        </w:tc>
      </w:tr>
    </w:tbl>
    <w:p w14:paraId="32918D53" w14:textId="77777777" w:rsidR="006A19BE" w:rsidRDefault="006A19BE">
      <w:r>
        <w:br w:type="page"/>
      </w:r>
    </w:p>
    <w:tbl>
      <w:tblPr>
        <w:tblW w:w="9555" w:type="dxa"/>
        <w:tblInd w:w="93" w:type="dxa"/>
        <w:tblLook w:val="04A0" w:firstRow="1" w:lastRow="0" w:firstColumn="1" w:lastColumn="0" w:noHBand="0" w:noVBand="1"/>
      </w:tblPr>
      <w:tblGrid>
        <w:gridCol w:w="1815"/>
        <w:gridCol w:w="810"/>
        <w:gridCol w:w="6930"/>
      </w:tblGrid>
      <w:tr w:rsidR="006A19BE" w:rsidRPr="005428CC" w14:paraId="7E98C850" w14:textId="77777777" w:rsidTr="00512CEC">
        <w:trPr>
          <w:trHeight w:val="315"/>
        </w:trPr>
        <w:tc>
          <w:tcPr>
            <w:tcW w:w="1815" w:type="dxa"/>
            <w:tcBorders>
              <w:bottom w:val="single" w:sz="4" w:space="0" w:color="auto"/>
            </w:tcBorders>
          </w:tcPr>
          <w:p w14:paraId="0F236CC3" w14:textId="77777777" w:rsidR="006A19BE" w:rsidRPr="001C534D" w:rsidRDefault="006A19BE" w:rsidP="00512CEC">
            <w:pPr>
              <w:tabs>
                <w:tab w:val="clear" w:pos="360"/>
              </w:tabs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 = Never</w:t>
            </w:r>
          </w:p>
          <w:p w14:paraId="5D102684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Cs w:val="24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 = Almost Always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A28033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5428CC"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  <w:t>#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1D1419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FF3002">
              <w:rPr>
                <w:rStyle w:val="Strong"/>
                <w:rFonts w:asciiTheme="minorHAnsi" w:hAnsiTheme="minorHAnsi"/>
                <w:sz w:val="32"/>
                <w:szCs w:val="32"/>
              </w:rPr>
              <w:t>How often have you successfully engaged in . . .</w:t>
            </w:r>
          </w:p>
        </w:tc>
      </w:tr>
      <w:tr w:rsidR="001C534D" w:rsidRPr="005428CC" w14:paraId="7F02AEC8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6499EF9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7E5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4EA45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emphasizing the need for accuracy in work efforts.</w:t>
            </w:r>
          </w:p>
        </w:tc>
      </w:tr>
      <w:tr w:rsidR="001C534D" w:rsidRPr="005428CC" w14:paraId="37EABA99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4F83C6C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C82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136A1D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providing tight project management.</w:t>
            </w:r>
          </w:p>
        </w:tc>
      </w:tr>
      <w:tr w:rsidR="001C534D" w:rsidRPr="005428CC" w14:paraId="34D72C89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3055A18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34B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C1A37B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ensuring that policies are known.</w:t>
            </w:r>
          </w:p>
        </w:tc>
      </w:tr>
      <w:tr w:rsidR="001C534D" w:rsidRPr="005428CC" w14:paraId="2585EB93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3DD45631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682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8D7452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initiating bold projects.</w:t>
            </w:r>
          </w:p>
        </w:tc>
      </w:tr>
      <w:tr w:rsidR="001C534D" w:rsidRPr="005428CC" w14:paraId="382F1FD1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DAB3587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4EB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AA49D3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being aware when people are burning out.</w:t>
            </w:r>
          </w:p>
        </w:tc>
      </w:tr>
      <w:tr w:rsidR="001C534D" w:rsidRPr="005428CC" w14:paraId="410E137E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2E4658D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96C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D5D583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emphasizing getting work done more quickly.</w:t>
            </w:r>
          </w:p>
        </w:tc>
      </w:tr>
      <w:tr w:rsidR="001C534D" w:rsidRPr="005428CC" w14:paraId="3D35F039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40E969F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476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0F4A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coaching people on career issues.</w:t>
            </w:r>
          </w:p>
        </w:tc>
      </w:tr>
      <w:tr w:rsidR="001C534D" w:rsidRPr="005428CC" w14:paraId="4D05E396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94DA0D5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FB53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FF960D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encouraging people to have work/life balance</w:t>
            </w:r>
          </w:p>
        </w:tc>
      </w:tr>
      <w:tr w:rsidR="001C534D" w:rsidRPr="005428CC" w14:paraId="66351805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5F8E18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274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31F636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identifying the changing needs of customers and others with whom I negotiate.</w:t>
            </w:r>
          </w:p>
        </w:tc>
      </w:tr>
      <w:tr w:rsidR="001C534D" w:rsidRPr="005428CC" w14:paraId="2EF589DD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DE75B1A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B26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29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62F484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meeting with customers and others from whom I need to obtain a commitment to discuss their needs.</w:t>
            </w:r>
          </w:p>
        </w:tc>
      </w:tr>
      <w:tr w:rsidR="001C534D" w:rsidRPr="005428CC" w14:paraId="77B643EA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CB6BF99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220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CE3516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encouraging others to think about their career development.</w:t>
            </w:r>
          </w:p>
        </w:tc>
      </w:tr>
      <w:tr w:rsidR="001C534D" w:rsidRPr="005428CC" w14:paraId="764FDB7E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658590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2B8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2A2457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emphasizing accuracy in work efforts.</w:t>
            </w:r>
          </w:p>
        </w:tc>
      </w:tr>
      <w:tr w:rsidR="001C534D" w:rsidRPr="005428CC" w14:paraId="02EE2465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0A454E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08F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1BAB63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modeling an intense work effort.</w:t>
            </w:r>
          </w:p>
        </w:tc>
      </w:tr>
      <w:tr w:rsidR="001C534D" w:rsidRPr="005428CC" w14:paraId="3BCD8059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4F6EF31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DCA2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16F54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starting ambitious programs.</w:t>
            </w:r>
          </w:p>
        </w:tc>
      </w:tr>
      <w:tr w:rsidR="001C534D" w:rsidRPr="005428CC" w14:paraId="616AF0EC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5C1B1D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96D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D97503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anticipating what customers and others with whom I negotiate will want next.</w:t>
            </w:r>
          </w:p>
        </w:tc>
      </w:tr>
      <w:tr w:rsidR="001C534D" w:rsidRPr="005428CC" w14:paraId="355A8FC7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EA96FD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75D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23CE64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insisting on beating outside competitors.</w:t>
            </w:r>
          </w:p>
        </w:tc>
      </w:tr>
      <w:tr w:rsidR="001C534D" w:rsidRPr="005428CC" w14:paraId="7A085701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E4A8D4C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8BC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CF269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demonstrating full exertion on the job.</w:t>
            </w:r>
          </w:p>
        </w:tc>
      </w:tr>
      <w:tr w:rsidR="001C534D" w:rsidRPr="005428CC" w14:paraId="15DE5F64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CFEADA3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0BD3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CA6DAC" w14:textId="1CA4E01E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developing others by delegating tasks </w:t>
            </w:r>
            <w:r w:rsidR="00FC4A6B"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that require</w:t>
            </w: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 them to learn new skills.</w:t>
            </w:r>
          </w:p>
        </w:tc>
      </w:tr>
      <w:tr w:rsidR="001C534D" w:rsidRPr="005428CC" w14:paraId="26DCDFE9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EFE3521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F68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F25593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recognizing when one source of power is likely to be more useful than another source of power.</w:t>
            </w:r>
          </w:p>
        </w:tc>
      </w:tr>
    </w:tbl>
    <w:p w14:paraId="1CB843D9" w14:textId="77777777" w:rsidR="00D670B6" w:rsidRDefault="00D670B6"/>
    <w:tbl>
      <w:tblPr>
        <w:tblW w:w="9555" w:type="dxa"/>
        <w:tblInd w:w="93" w:type="dxa"/>
        <w:tblLook w:val="04A0" w:firstRow="1" w:lastRow="0" w:firstColumn="1" w:lastColumn="0" w:noHBand="0" w:noVBand="1"/>
      </w:tblPr>
      <w:tblGrid>
        <w:gridCol w:w="1815"/>
        <w:gridCol w:w="810"/>
        <w:gridCol w:w="6930"/>
      </w:tblGrid>
      <w:tr w:rsidR="006A19BE" w:rsidRPr="005428CC" w14:paraId="1E07C12F" w14:textId="77777777" w:rsidTr="00512CEC">
        <w:trPr>
          <w:trHeight w:val="315"/>
        </w:trPr>
        <w:tc>
          <w:tcPr>
            <w:tcW w:w="1815" w:type="dxa"/>
            <w:tcBorders>
              <w:bottom w:val="single" w:sz="4" w:space="0" w:color="auto"/>
            </w:tcBorders>
          </w:tcPr>
          <w:p w14:paraId="06665FD2" w14:textId="77777777" w:rsidR="006A19BE" w:rsidRPr="001C534D" w:rsidRDefault="006A19BE" w:rsidP="00512CEC">
            <w:pPr>
              <w:tabs>
                <w:tab w:val="clear" w:pos="360"/>
              </w:tabs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 = Never</w:t>
            </w:r>
          </w:p>
          <w:p w14:paraId="2076A328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Cs w:val="24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 = Almost Always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5DF1EB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5428CC"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  <w:t>#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167808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FF3002">
              <w:rPr>
                <w:rStyle w:val="Strong"/>
                <w:rFonts w:asciiTheme="minorHAnsi" w:hAnsiTheme="minorHAnsi"/>
                <w:sz w:val="32"/>
                <w:szCs w:val="32"/>
              </w:rPr>
              <w:t>How often have you successfully engaged in . . .</w:t>
            </w:r>
          </w:p>
        </w:tc>
      </w:tr>
      <w:tr w:rsidR="001C534D" w:rsidRPr="005428CC" w14:paraId="1D87F251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A8AFAF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EBB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39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D6457C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deciding when a face-to-face interaction is more appropriate than an email, phone call, or paper memo.</w:t>
            </w:r>
          </w:p>
        </w:tc>
      </w:tr>
      <w:tr w:rsidR="001C534D" w:rsidRPr="005428CC" w14:paraId="673CB9C0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367C76D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445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FC89B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avoiding prematurely smoothing over constructive task-related conflicts.</w:t>
            </w:r>
          </w:p>
        </w:tc>
      </w:tr>
      <w:tr w:rsidR="001C534D" w:rsidRPr="005428CC" w14:paraId="1ACE0DAB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FAEED65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EBB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C0DC3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using multiple approaches to encouraging compliance with rules.</w:t>
            </w:r>
          </w:p>
        </w:tc>
      </w:tr>
      <w:tr w:rsidR="001C534D" w:rsidRPr="005428CC" w14:paraId="71F8DC48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DEF162F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0AB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2E582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selecting the most appropriate communication style based on the purpose of my message.</w:t>
            </w:r>
          </w:p>
        </w:tc>
      </w:tr>
      <w:tr w:rsidR="001C534D" w:rsidRPr="005428CC" w14:paraId="77DBB2AF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327A99E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0F2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8935A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providing timely performance feedback that includes specific examples of desirable and undesirable behaviors.</w:t>
            </w:r>
          </w:p>
        </w:tc>
      </w:tr>
      <w:tr w:rsidR="001C534D" w:rsidRPr="005428CC" w14:paraId="50D11EFA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262E92C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11B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ECF71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anticipating counterarguments that others might express when I make a recommendation.</w:t>
            </w:r>
          </w:p>
        </w:tc>
      </w:tr>
      <w:tr w:rsidR="001C534D" w:rsidRPr="005428CC" w14:paraId="2A54B3DA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19E37F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A0D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12C44B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improving performance by appropriately applying the concepts of division of labor and specialization.</w:t>
            </w:r>
          </w:p>
        </w:tc>
      </w:tr>
      <w:tr w:rsidR="001C534D" w:rsidRPr="005428CC" w14:paraId="6B6A9734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E84772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0B0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042BD73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using brainstorming and nominal group techniques to foster innovative thinking.</w:t>
            </w:r>
          </w:p>
        </w:tc>
      </w:tr>
      <w:tr w:rsidR="001C534D" w:rsidRPr="005428CC" w14:paraId="1973DB79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3378918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4A7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19B9A1C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identifying goals that are not aligned vertically or laterally in the organization.</w:t>
            </w:r>
          </w:p>
        </w:tc>
      </w:tr>
      <w:tr w:rsidR="001C534D" w:rsidRPr="005428CC" w14:paraId="2D760F1E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CB7666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84A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3F01C3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knowing my audience and having a clear understanding of my purpose when I communicate.</w:t>
            </w:r>
          </w:p>
        </w:tc>
      </w:tr>
      <w:tr w:rsidR="001C534D" w:rsidRPr="005428CC" w14:paraId="21B212E2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52EB5C9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A93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49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068DB4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creating a high performance environment in which employees can feel empowered and engaged.</w:t>
            </w:r>
          </w:p>
        </w:tc>
      </w:tr>
      <w:tr w:rsidR="001C534D" w:rsidRPr="005428CC" w14:paraId="12354C72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78B2FE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CB6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5F9072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establishing mutual purpose, mutual meaning, and mutual respect when negotiating with others.</w:t>
            </w:r>
          </w:p>
        </w:tc>
      </w:tr>
      <w:tr w:rsidR="001C534D" w:rsidRPr="005428CC" w14:paraId="19742AB6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1C25B87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00A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DAC638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overcoming individual and organizational barriers to creative thinking.</w:t>
            </w:r>
          </w:p>
        </w:tc>
      </w:tr>
      <w:tr w:rsidR="001C534D" w:rsidRPr="005428CC" w14:paraId="6B5D60B8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8973FB7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20C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B1A4F3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 considering both human and process issues when evaluating how to improve performance.</w:t>
            </w:r>
          </w:p>
        </w:tc>
      </w:tr>
      <w:tr w:rsidR="001C534D" w:rsidRPr="005428CC" w14:paraId="3FAFB99C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8546328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008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8B9EC6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setting goals and objectives that clarify the priorities of the organizational unit.</w:t>
            </w:r>
          </w:p>
        </w:tc>
      </w:tr>
    </w:tbl>
    <w:p w14:paraId="53706F5C" w14:textId="77777777" w:rsidR="006A19BE" w:rsidRDefault="006A19BE">
      <w:r>
        <w:br w:type="page"/>
      </w:r>
    </w:p>
    <w:tbl>
      <w:tblPr>
        <w:tblW w:w="9555" w:type="dxa"/>
        <w:tblInd w:w="93" w:type="dxa"/>
        <w:tblLook w:val="04A0" w:firstRow="1" w:lastRow="0" w:firstColumn="1" w:lastColumn="0" w:noHBand="0" w:noVBand="1"/>
      </w:tblPr>
      <w:tblGrid>
        <w:gridCol w:w="1815"/>
        <w:gridCol w:w="810"/>
        <w:gridCol w:w="6930"/>
      </w:tblGrid>
      <w:tr w:rsidR="006A19BE" w:rsidRPr="005428CC" w14:paraId="094DDBBC" w14:textId="77777777" w:rsidTr="00512CEC">
        <w:trPr>
          <w:trHeight w:val="315"/>
        </w:trPr>
        <w:tc>
          <w:tcPr>
            <w:tcW w:w="1815" w:type="dxa"/>
            <w:tcBorders>
              <w:bottom w:val="single" w:sz="4" w:space="0" w:color="auto"/>
            </w:tcBorders>
          </w:tcPr>
          <w:p w14:paraId="409FFDF3" w14:textId="77777777" w:rsidR="006A19BE" w:rsidRPr="001C534D" w:rsidRDefault="006A19BE" w:rsidP="00512CEC">
            <w:pPr>
              <w:tabs>
                <w:tab w:val="clear" w:pos="360"/>
              </w:tabs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 = Never</w:t>
            </w:r>
          </w:p>
          <w:p w14:paraId="54DE20C1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Cs w:val="24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 = Almost Always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9B5EE8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5428CC"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  <w:t>#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94DF78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FF3002">
              <w:rPr>
                <w:rStyle w:val="Strong"/>
                <w:rFonts w:asciiTheme="minorHAnsi" w:hAnsiTheme="minorHAnsi"/>
                <w:sz w:val="32"/>
                <w:szCs w:val="32"/>
              </w:rPr>
              <w:t>How often have you successfully engaged in . . .</w:t>
            </w:r>
          </w:p>
        </w:tc>
      </w:tr>
      <w:tr w:rsidR="001C534D" w:rsidRPr="005428CC" w14:paraId="5BFBAE8E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AF3664F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A23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E63F6B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stimulating conflict using advocacy groups to encourage higher quality decisions.</w:t>
            </w:r>
          </w:p>
        </w:tc>
      </w:tr>
      <w:tr w:rsidR="001C534D" w:rsidRPr="005428CC" w14:paraId="5978598A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16457B9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41C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695520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preparing and using basic project planning tools such as a work breakdown structure.</w:t>
            </w:r>
          </w:p>
        </w:tc>
      </w:tr>
      <w:tr w:rsidR="001C534D" w:rsidRPr="005428CC" w14:paraId="25EA6FDC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90FE729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FC8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9C22A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using different tools to create integration across a differentiated organization.</w:t>
            </w:r>
          </w:p>
        </w:tc>
      </w:tr>
      <w:tr w:rsidR="001C534D" w:rsidRPr="005428CC" w14:paraId="02AF5F8F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DD202D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F91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DB0083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evaluating a performance management system to see if it relates appropriately to organizational performance goals.</w:t>
            </w:r>
          </w:p>
        </w:tc>
      </w:tr>
      <w:tr w:rsidR="001C534D" w:rsidRPr="005428CC" w14:paraId="42BAD89C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CF1ACBF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CCE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4CE2053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communicating persuasively by providing solid evidence and strong theoretical arguments that support my position.</w:t>
            </w:r>
          </w:p>
        </w:tc>
      </w:tr>
      <w:tr w:rsidR="001C534D" w:rsidRPr="005428CC" w14:paraId="5C0F5B75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514A4F4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D4A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59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1D38E8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distinguishing among different sources of conflict.</w:t>
            </w:r>
          </w:p>
        </w:tc>
      </w:tr>
      <w:tr w:rsidR="001C534D" w:rsidRPr="005428CC" w14:paraId="25704C5A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4347AEF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FE1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68C74F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building personal power by expanding my personal network. </w:t>
            </w:r>
          </w:p>
        </w:tc>
      </w:tr>
      <w:tr w:rsidR="001C534D" w:rsidRPr="005428CC" w14:paraId="43AEEF27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02DCEA4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6163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16DFDD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reducing resistance to change.</w:t>
            </w:r>
          </w:p>
        </w:tc>
      </w:tr>
      <w:tr w:rsidR="001C534D" w:rsidRPr="005428CC" w14:paraId="2EB8CB7B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91975CC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E9A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B87DA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writing a vision that addresses strategic philosophy, tactical policies and practices, and individual emotions.</w:t>
            </w:r>
          </w:p>
        </w:tc>
      </w:tr>
      <w:tr w:rsidR="001C534D" w:rsidRPr="005428CC" w14:paraId="66A5AC2E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262EB6E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81D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3F8461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using different approaches to managing conflict depending on the specific situation.</w:t>
            </w:r>
          </w:p>
        </w:tc>
      </w:tr>
      <w:tr w:rsidR="001C534D" w:rsidRPr="005428CC" w14:paraId="5353DD42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CCB5A04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4E9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75858C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picking the right people to work on a cross-functional team.</w:t>
            </w:r>
          </w:p>
        </w:tc>
      </w:tr>
      <w:tr w:rsidR="001C534D" w:rsidRPr="005428CC" w14:paraId="5FB1B77D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35C019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1AA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DCC3FA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managing messages and materials that I receive efficiently so I only have to handle them once.</w:t>
            </w:r>
          </w:p>
        </w:tc>
      </w:tr>
      <w:tr w:rsidR="001C534D" w:rsidRPr="005428CC" w14:paraId="71CDF2EE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3FD9127F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750C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41F7D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paying attention to team roles and processes as well as task goals.</w:t>
            </w:r>
          </w:p>
        </w:tc>
      </w:tr>
      <w:tr w:rsidR="001C534D" w:rsidRPr="005428CC" w14:paraId="2CDEF03E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4ED9006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D78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2EB030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using different influence tactics depending upon the situation.</w:t>
            </w:r>
          </w:p>
        </w:tc>
      </w:tr>
      <w:tr w:rsidR="001C534D" w:rsidRPr="005428CC" w14:paraId="6E999424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FB33ACF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118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D82664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using empathetic listening and showing my concern for other people's problems.</w:t>
            </w:r>
          </w:p>
        </w:tc>
      </w:tr>
      <w:tr w:rsidR="001C534D" w:rsidRPr="005428CC" w14:paraId="78FA220D" w14:textId="77777777" w:rsidTr="00FF3002">
        <w:trPr>
          <w:trHeight w:val="9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4D522B1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08C4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69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D3297E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sending concise, friendly electronic messages and voicemails that are effective at getting others to respond promptly and appropriately to my requests.</w:t>
            </w:r>
          </w:p>
        </w:tc>
      </w:tr>
    </w:tbl>
    <w:p w14:paraId="61412F16" w14:textId="77777777" w:rsidR="00D670B6" w:rsidRDefault="00D670B6"/>
    <w:tbl>
      <w:tblPr>
        <w:tblW w:w="9555" w:type="dxa"/>
        <w:tblInd w:w="93" w:type="dxa"/>
        <w:tblLook w:val="04A0" w:firstRow="1" w:lastRow="0" w:firstColumn="1" w:lastColumn="0" w:noHBand="0" w:noVBand="1"/>
      </w:tblPr>
      <w:tblGrid>
        <w:gridCol w:w="1815"/>
        <w:gridCol w:w="810"/>
        <w:gridCol w:w="6930"/>
      </w:tblGrid>
      <w:tr w:rsidR="006A19BE" w:rsidRPr="005428CC" w14:paraId="739CD8CA" w14:textId="77777777" w:rsidTr="00512CEC">
        <w:trPr>
          <w:trHeight w:val="315"/>
        </w:trPr>
        <w:tc>
          <w:tcPr>
            <w:tcW w:w="1815" w:type="dxa"/>
            <w:tcBorders>
              <w:bottom w:val="single" w:sz="4" w:space="0" w:color="auto"/>
            </w:tcBorders>
          </w:tcPr>
          <w:p w14:paraId="2B6DE444" w14:textId="77777777" w:rsidR="006A19BE" w:rsidRPr="001C534D" w:rsidRDefault="006A19BE" w:rsidP="00512CEC">
            <w:pPr>
              <w:tabs>
                <w:tab w:val="clear" w:pos="360"/>
              </w:tabs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 = Never</w:t>
            </w:r>
          </w:p>
          <w:p w14:paraId="31DAC598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Cs w:val="24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 = Almost Always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DB173C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5428CC"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  <w:t>#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17296B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FF3002">
              <w:rPr>
                <w:rStyle w:val="Strong"/>
                <w:rFonts w:asciiTheme="minorHAnsi" w:hAnsiTheme="minorHAnsi"/>
                <w:sz w:val="32"/>
                <w:szCs w:val="32"/>
              </w:rPr>
              <w:t>How often have you successfully engaged in . . .</w:t>
            </w:r>
          </w:p>
        </w:tc>
      </w:tr>
      <w:tr w:rsidR="001C534D" w:rsidRPr="005428CC" w14:paraId="3D3A3832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335C54D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07F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7428021" w14:textId="56DEE46C" w:rsidR="001C534D" w:rsidRPr="005428CC" w:rsidRDefault="00FC4A6B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tracking my</w:t>
            </w:r>
            <w:r w:rsidR="001C534D"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 time so I can get an accurate idea of how much time I am spending on different activities.</w:t>
            </w:r>
          </w:p>
        </w:tc>
      </w:tr>
      <w:tr w:rsidR="001C534D" w:rsidRPr="005428CC" w14:paraId="0D54F7F9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D8AB791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3AF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3041B1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working effectively with people whose personalities are different from my own.</w:t>
            </w:r>
          </w:p>
        </w:tc>
      </w:tr>
      <w:tr w:rsidR="001C534D" w:rsidRPr="005428CC" w14:paraId="01B668A2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FB9C8AD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57A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FB4AF4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ensuring that goals are challenging but attainable as well as relevant to the person trying to achieve those goals.</w:t>
            </w:r>
          </w:p>
        </w:tc>
      </w:tr>
      <w:tr w:rsidR="001C534D" w:rsidRPr="005428CC" w14:paraId="5C9980B7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DD8B6F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F5D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5A5C7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eliminating or minimizing common barriers to effective communication.</w:t>
            </w:r>
          </w:p>
        </w:tc>
      </w:tr>
      <w:tr w:rsidR="001C534D" w:rsidRPr="005428CC" w14:paraId="00039A44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7EBDDA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013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167141" w14:textId="24F06070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diagnosing organizational culture and determining if the </w:t>
            </w:r>
            <w:r w:rsidR="00FC4A6B"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existing culture</w:t>
            </w: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 is aligned with the competitive environment.</w:t>
            </w:r>
          </w:p>
        </w:tc>
      </w:tr>
      <w:tr w:rsidR="001C534D" w:rsidRPr="005428CC" w14:paraId="3F982B65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541D967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0ED2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CB841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increasing my power with specific constituents such as my supervisor, peers, and direct reports.</w:t>
            </w:r>
          </w:p>
        </w:tc>
      </w:tr>
      <w:tr w:rsidR="001C534D" w:rsidRPr="005428CC" w14:paraId="7B14A0DE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BC599E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44EC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39F90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expressing my disagreement in ways that encourage open discussion and problem solving.</w:t>
            </w:r>
          </w:p>
        </w:tc>
      </w:tr>
      <w:tr w:rsidR="001C534D" w:rsidRPr="005428CC" w14:paraId="1CFF9CB8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16C5E8E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5BC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BF2CF1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developing goals that are specific, measurable, and have a clear time frame.</w:t>
            </w:r>
          </w:p>
        </w:tc>
      </w:tr>
      <w:tr w:rsidR="001C534D" w:rsidRPr="005428CC" w14:paraId="7BE3BBE6" w14:textId="77777777" w:rsidTr="00FF3002">
        <w:trPr>
          <w:trHeight w:val="9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52BFFE2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4E0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33377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determining whether a Participative, Forcing, Telling, or Transformational change strategy would be most appropriate in a particular situation.</w:t>
            </w:r>
          </w:p>
        </w:tc>
      </w:tr>
      <w:tr w:rsidR="001C534D" w:rsidRPr="005428CC" w14:paraId="03679F5E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AAC676E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D0F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79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462E3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using insights from theories of motivation to influence the behavior of others.</w:t>
            </w:r>
          </w:p>
        </w:tc>
      </w:tr>
      <w:tr w:rsidR="001C534D" w:rsidRPr="005428CC" w14:paraId="71993C5D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39599325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BC8C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4412FC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understanding how power can be used effectively.</w:t>
            </w:r>
          </w:p>
        </w:tc>
      </w:tr>
      <w:tr w:rsidR="001C534D" w:rsidRPr="005428CC" w14:paraId="149494F0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EADAE81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41F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94A5B12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distinguishing between mechanistic and organic organizational structures.</w:t>
            </w:r>
          </w:p>
        </w:tc>
      </w:tr>
      <w:tr w:rsidR="001C534D" w:rsidRPr="005428CC" w14:paraId="32C2D64E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3227509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966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C81B0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preparing a Gantt chart and using it to track progress on projects.</w:t>
            </w:r>
          </w:p>
        </w:tc>
      </w:tr>
      <w:tr w:rsidR="001C534D" w:rsidRPr="005428CC" w14:paraId="6462B07F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7A44F97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4B3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EE8647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accurately assessing the forces for and against change in a given situation. </w:t>
            </w:r>
          </w:p>
        </w:tc>
      </w:tr>
      <w:tr w:rsidR="001C534D" w:rsidRPr="005428CC" w14:paraId="019345F8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3919E9CE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4C5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21D856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determining whether departmentalization by function, division, or matrix would be most appropriate for a given organization.</w:t>
            </w:r>
          </w:p>
        </w:tc>
      </w:tr>
    </w:tbl>
    <w:p w14:paraId="09EFD925" w14:textId="77777777" w:rsidR="006A19BE" w:rsidRDefault="006A19BE">
      <w:r>
        <w:br w:type="page"/>
      </w:r>
    </w:p>
    <w:tbl>
      <w:tblPr>
        <w:tblW w:w="9555" w:type="dxa"/>
        <w:tblInd w:w="93" w:type="dxa"/>
        <w:tblLook w:val="04A0" w:firstRow="1" w:lastRow="0" w:firstColumn="1" w:lastColumn="0" w:noHBand="0" w:noVBand="1"/>
      </w:tblPr>
      <w:tblGrid>
        <w:gridCol w:w="1815"/>
        <w:gridCol w:w="810"/>
        <w:gridCol w:w="6930"/>
      </w:tblGrid>
      <w:tr w:rsidR="006A19BE" w:rsidRPr="005428CC" w14:paraId="76676759" w14:textId="77777777" w:rsidTr="00512CEC">
        <w:trPr>
          <w:trHeight w:val="315"/>
        </w:trPr>
        <w:tc>
          <w:tcPr>
            <w:tcW w:w="1815" w:type="dxa"/>
            <w:tcBorders>
              <w:bottom w:val="single" w:sz="4" w:space="0" w:color="auto"/>
            </w:tcBorders>
          </w:tcPr>
          <w:p w14:paraId="6C9C6647" w14:textId="77777777" w:rsidR="006A19BE" w:rsidRPr="001C534D" w:rsidRDefault="006A19BE" w:rsidP="00512CEC">
            <w:pPr>
              <w:tabs>
                <w:tab w:val="clear" w:pos="360"/>
              </w:tabs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 = Never</w:t>
            </w:r>
          </w:p>
          <w:p w14:paraId="470C96A5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Cs w:val="24"/>
              </w:rPr>
            </w:pPr>
            <w:r w:rsidRPr="001C534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 = Almost Always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FC24AA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5428CC"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  <w:t>#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1756BE" w14:textId="77777777" w:rsidR="006A19BE" w:rsidRPr="005428CC" w:rsidRDefault="006A19BE" w:rsidP="00512CEC">
            <w:pPr>
              <w:tabs>
                <w:tab w:val="clear" w:pos="360"/>
              </w:tabs>
              <w:spacing w:before="60" w:after="6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32"/>
                <w:szCs w:val="32"/>
              </w:rPr>
            </w:pPr>
            <w:r w:rsidRPr="00FF3002">
              <w:rPr>
                <w:rStyle w:val="Strong"/>
                <w:rFonts w:asciiTheme="minorHAnsi" w:hAnsiTheme="minorHAnsi"/>
                <w:sz w:val="32"/>
                <w:szCs w:val="32"/>
              </w:rPr>
              <w:t>How often have you successfully engaged in . . .</w:t>
            </w:r>
          </w:p>
        </w:tc>
      </w:tr>
      <w:tr w:rsidR="001C534D" w:rsidRPr="005428CC" w14:paraId="603B4B92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7F4C79A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4BF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E6127A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focusing on interests, not positions, when I negotiate. </w:t>
            </w:r>
          </w:p>
        </w:tc>
      </w:tr>
      <w:tr w:rsidR="001C534D" w:rsidRPr="005428CC" w14:paraId="76994E52" w14:textId="77777777" w:rsidTr="00FF3002">
        <w:trPr>
          <w:trHeight w:val="9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DCEFD53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3875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57E280" w14:textId="2BF441D3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prioritizing my action items </w:t>
            </w:r>
            <w:r w:rsidR="00FC4A6B"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so I</w:t>
            </w: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 spend the most time on what is important, rather than on things that </w:t>
            </w:r>
            <w:r w:rsidR="00FC4A6B"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seem urgent</w:t>
            </w: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 but that are not important.</w:t>
            </w:r>
          </w:p>
        </w:tc>
      </w:tr>
      <w:tr w:rsidR="001C534D" w:rsidRPr="005428CC" w14:paraId="563A187E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25E8983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4BD2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83F7A0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using cross-functional teams to provide integration in a traditionally-structured organization.</w:t>
            </w:r>
          </w:p>
        </w:tc>
      </w:tr>
      <w:tr w:rsidR="001C534D" w:rsidRPr="005428CC" w14:paraId="692F0D5F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DCA7677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5AC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2BAF3FD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identifying the best performance measures based on their objectivity, completeness, and responsiveness.</w:t>
            </w:r>
          </w:p>
        </w:tc>
      </w:tr>
      <w:tr w:rsidR="001C534D" w:rsidRPr="005428CC" w14:paraId="0D0CC771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D20D4E5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37C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89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42D6872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creating systems that make it easy for others to follow procedures.</w:t>
            </w:r>
          </w:p>
        </w:tc>
      </w:tr>
      <w:tr w:rsidR="001C534D" w:rsidRPr="005428CC" w14:paraId="211319AD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3E4BEE6D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A42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3D4AD8F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 xml:space="preserve">smoothing over destructive interpersonal conflicts. </w:t>
            </w:r>
          </w:p>
        </w:tc>
      </w:tr>
      <w:tr w:rsidR="001C534D" w:rsidRPr="005428CC" w14:paraId="403A7BC1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4CCBA57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9A28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91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C7E8C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distinguishing between helpful information and data that are irrelevant.</w:t>
            </w:r>
          </w:p>
        </w:tc>
      </w:tr>
      <w:tr w:rsidR="001C534D" w:rsidRPr="005428CC" w14:paraId="069D568B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1EAA6405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BE38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92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E5092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planning and implementing meetings that are productive, efficient, and well-attended.</w:t>
            </w:r>
          </w:p>
        </w:tc>
      </w:tr>
      <w:tr w:rsidR="001C534D" w:rsidRPr="005428CC" w14:paraId="48C50948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D0DD4A8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19C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93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07DE4F3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overcoming the challenges of cross-functional teams.</w:t>
            </w:r>
          </w:p>
        </w:tc>
      </w:tr>
      <w:tr w:rsidR="001C534D" w:rsidRPr="005428CC" w14:paraId="184A7E22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A01E22D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BC14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94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8921C09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distinguishing between appropriate and inappropriate performance measures with respect to the goals of an organizational unit.</w:t>
            </w:r>
          </w:p>
        </w:tc>
      </w:tr>
      <w:tr w:rsidR="001C534D" w:rsidRPr="005428CC" w14:paraId="2E38D387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CD5916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047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95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1B314FB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capitalizing on the advantages of using a cross-functional team.</w:t>
            </w:r>
          </w:p>
        </w:tc>
      </w:tr>
      <w:tr w:rsidR="001C534D" w:rsidRPr="005428CC" w14:paraId="1B178243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55179C9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14D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96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3D2050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recognizing when proposed organizational changes are likely to provoke employee resistance.</w:t>
            </w:r>
          </w:p>
        </w:tc>
      </w:tr>
      <w:tr w:rsidR="001C534D" w:rsidRPr="005428CC" w14:paraId="3B44FB2A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FECF7F6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9E5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97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5440C2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telling my own leadership story so people understand the passion that drives and sustains me.</w:t>
            </w:r>
          </w:p>
        </w:tc>
      </w:tr>
      <w:tr w:rsidR="001C534D" w:rsidRPr="005428CC" w14:paraId="5BE99CC6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606445EF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DB9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98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A83C356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designing effective change strategies.</w:t>
            </w:r>
          </w:p>
        </w:tc>
      </w:tr>
      <w:tr w:rsidR="001C534D" w:rsidRPr="005428CC" w14:paraId="1F206BE6" w14:textId="77777777" w:rsidTr="00FF3002">
        <w:trPr>
          <w:trHeight w:val="360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C30434E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C5FA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99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3C1DBF7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working successfully on cross-functional teams.</w:t>
            </w:r>
          </w:p>
        </w:tc>
      </w:tr>
      <w:tr w:rsidR="001C534D" w:rsidRPr="005428CC" w14:paraId="65141D92" w14:textId="77777777" w:rsidTr="00FF3002">
        <w:trPr>
          <w:trHeight w:val="61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39D80FE0" w14:textId="77777777" w:rsidR="001C534D" w:rsidRPr="00FF3002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Courier New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DC7E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jc w:val="center"/>
              <w:rPr>
                <w:rFonts w:asciiTheme="minorHAnsi" w:eastAsia="Times New Roman" w:hAnsiTheme="minorHAnsi" w:cs="Courier New"/>
                <w:color w:val="000000"/>
              </w:rPr>
            </w:pPr>
            <w:r w:rsidRPr="005428CC">
              <w:rPr>
                <w:rFonts w:asciiTheme="minorHAnsi" w:eastAsia="Times New Roman" w:hAnsiTheme="minorHAnsi" w:cs="Courier New"/>
                <w:color w:val="000000"/>
                <w:sz w:val="22"/>
              </w:rPr>
              <w:t>100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D4898A0" w14:textId="77777777" w:rsidR="001C534D" w:rsidRPr="005428CC" w:rsidRDefault="001C534D" w:rsidP="00FF3002">
            <w:pPr>
              <w:tabs>
                <w:tab w:val="clear" w:pos="360"/>
              </w:tabs>
              <w:spacing w:before="120" w:after="120"/>
              <w:rPr>
                <w:rFonts w:asciiTheme="minorHAnsi" w:eastAsia="Times New Roman" w:hAnsiTheme="minorHAnsi" w:cs="Times New Roman"/>
                <w:color w:val="000000"/>
              </w:rPr>
            </w:pPr>
            <w:r w:rsidRPr="005428CC">
              <w:rPr>
                <w:rFonts w:asciiTheme="minorHAnsi" w:eastAsia="Times New Roman" w:hAnsiTheme="minorHAnsi" w:cs="Times New Roman"/>
                <w:color w:val="000000"/>
                <w:sz w:val="22"/>
              </w:rPr>
              <w:t>noticing nonverbal cues and using reflective listening to ensure that I understand what other people are saying to me.</w:t>
            </w:r>
          </w:p>
        </w:tc>
      </w:tr>
    </w:tbl>
    <w:p w14:paraId="4FBF5629" w14:textId="77777777" w:rsidR="00972AE2" w:rsidRDefault="00972AE2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br w:type="page"/>
      </w:r>
    </w:p>
    <w:p w14:paraId="090D7B3B" w14:textId="77777777" w:rsidR="00D670B6" w:rsidRDefault="00972AE2" w:rsidP="00D670B6">
      <w:pPr>
        <w:spacing w:before="200"/>
        <w:jc w:val="center"/>
        <w:rPr>
          <w:rFonts w:ascii="Arial" w:hAnsi="Arial"/>
          <w:b/>
          <w:sz w:val="28"/>
        </w:rPr>
      </w:pPr>
      <w:r w:rsidRPr="00D670B6">
        <w:rPr>
          <w:rFonts w:ascii="Arial" w:hAnsi="Arial"/>
          <w:b/>
          <w:sz w:val="28"/>
        </w:rPr>
        <w:t xml:space="preserve">Instructions for Interpreting </w:t>
      </w:r>
    </w:p>
    <w:p w14:paraId="4D19E2DB" w14:textId="653D33EA" w:rsidR="00972AE2" w:rsidRPr="00D670B6" w:rsidRDefault="00972AE2" w:rsidP="00D670B6">
      <w:pPr>
        <w:spacing w:before="120"/>
        <w:jc w:val="center"/>
        <w:rPr>
          <w:rFonts w:ascii="Arial" w:hAnsi="Arial"/>
          <w:b/>
          <w:sz w:val="28"/>
        </w:rPr>
      </w:pPr>
      <w:r w:rsidRPr="00D670B6">
        <w:rPr>
          <w:rFonts w:ascii="Arial" w:hAnsi="Arial"/>
          <w:b/>
          <w:sz w:val="28"/>
        </w:rPr>
        <w:t>Your Competing V</w:t>
      </w:r>
      <w:r w:rsidR="00461507" w:rsidRPr="00D670B6">
        <w:rPr>
          <w:rFonts w:ascii="Arial" w:hAnsi="Arial"/>
          <w:b/>
          <w:sz w:val="28"/>
        </w:rPr>
        <w:t xml:space="preserve">alues Competency Questionnaire </w:t>
      </w:r>
      <w:r w:rsidRPr="00D670B6">
        <w:rPr>
          <w:rFonts w:ascii="Arial" w:hAnsi="Arial"/>
          <w:b/>
          <w:sz w:val="28"/>
        </w:rPr>
        <w:t>Results</w:t>
      </w:r>
    </w:p>
    <w:p w14:paraId="7520C88B" w14:textId="77777777" w:rsidR="00972AE2" w:rsidRDefault="006C58D8" w:rsidP="009B45C7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 xml:space="preserve">Use the following Computational Worksheets to calculate your mean score for each of the 20 competencies included in the competing values competency questionnaire </w:t>
      </w:r>
    </w:p>
    <w:p w14:paraId="05BA664C" w14:textId="77777777" w:rsidR="006C58D8" w:rsidRDefault="006C58D8" w:rsidP="006C58D8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>First, copy your scores from the questionnaire into the appropriate box on the computational worksheet.</w:t>
      </w:r>
    </w:p>
    <w:p w14:paraId="5AF3375E" w14:textId="77777777" w:rsidR="006C58D8" w:rsidRDefault="006C58D8" w:rsidP="006C58D8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>Next, sum the five scores for each of the 20 competencies.</w:t>
      </w:r>
    </w:p>
    <w:p w14:paraId="3F9FEF1C" w14:textId="77777777" w:rsidR="006C58D8" w:rsidRDefault="006C58D8" w:rsidP="006C58D8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>Then, divide the sum by five (5) to calculate the mean score for each competency.</w:t>
      </w:r>
    </w:p>
    <w:p w14:paraId="2CF5D974" w14:textId="610E7E94" w:rsidR="0036232B" w:rsidRDefault="006C58D8" w:rsidP="0036232B">
      <w:pPr>
        <w:rPr>
          <w:rFonts w:ascii="Arial" w:hAnsi="Arial"/>
        </w:rPr>
      </w:pPr>
      <w:r>
        <w:rPr>
          <w:rFonts w:ascii="Arial" w:eastAsia="Times New Roman" w:hAnsi="Arial" w:cs="Arial"/>
          <w:color w:val="000000"/>
          <w:szCs w:val="24"/>
        </w:rPr>
        <w:t>Once you have your mean scores</w:t>
      </w:r>
      <w:r w:rsidR="006A19BE">
        <w:rPr>
          <w:rFonts w:ascii="Arial" w:eastAsia="Times New Roman" w:hAnsi="Arial" w:cs="Arial"/>
          <w:color w:val="000000"/>
          <w:szCs w:val="24"/>
        </w:rPr>
        <w:t xml:space="preserve"> for each competency</w:t>
      </w:r>
      <w:r>
        <w:rPr>
          <w:rFonts w:ascii="Arial" w:eastAsia="Times New Roman" w:hAnsi="Arial" w:cs="Arial"/>
          <w:color w:val="000000"/>
          <w:szCs w:val="24"/>
        </w:rPr>
        <w:t xml:space="preserve">, </w:t>
      </w:r>
      <w:r w:rsidR="006A19BE">
        <w:rPr>
          <w:rFonts w:ascii="Arial" w:eastAsia="Times New Roman" w:hAnsi="Arial" w:cs="Arial"/>
          <w:color w:val="000000"/>
          <w:szCs w:val="24"/>
        </w:rPr>
        <w:t>enter them into the com</w:t>
      </w:r>
      <w:r w:rsidR="0036232B">
        <w:rPr>
          <w:rFonts w:ascii="Arial" w:eastAsia="Times New Roman" w:hAnsi="Arial" w:cs="Arial"/>
          <w:color w:val="000000"/>
          <w:szCs w:val="24"/>
        </w:rPr>
        <w:t xml:space="preserve">peting values competency summary. Then, plot your scores on the competing values competency profile. </w:t>
      </w:r>
      <w:r w:rsidR="0036232B">
        <w:rPr>
          <w:rFonts w:ascii="Arial" w:hAnsi="Arial"/>
        </w:rPr>
        <w:t>The small</w:t>
      </w:r>
      <w:r w:rsidR="00461507">
        <w:rPr>
          <w:rFonts w:ascii="Arial" w:hAnsi="Arial"/>
        </w:rPr>
        <w:t xml:space="preserve"> inner circle has a value of “1”</w:t>
      </w:r>
      <w:r w:rsidR="0036232B">
        <w:rPr>
          <w:rFonts w:ascii="Arial" w:hAnsi="Arial"/>
        </w:rPr>
        <w:t>. Count out from there, along the lines on each competency.  Place a small “x” on the competency-line, at the nearest point that matches the number you wish to graph.  Simply connect the “x” marks and you have a visual profile of responses from others.</w:t>
      </w:r>
    </w:p>
    <w:p w14:paraId="43CEB5B2" w14:textId="16C6FFA8" w:rsidR="00972AE2" w:rsidRDefault="0036232B" w:rsidP="009B45C7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 xml:space="preserve">These steps will allow </w:t>
      </w:r>
      <w:r w:rsidR="001E638A">
        <w:rPr>
          <w:rFonts w:ascii="Arial" w:eastAsia="Times New Roman" w:hAnsi="Arial" w:cs="Arial"/>
          <w:color w:val="000000"/>
          <w:szCs w:val="24"/>
        </w:rPr>
        <w:t xml:space="preserve">you </w:t>
      </w:r>
      <w:r>
        <w:rPr>
          <w:rFonts w:ascii="Arial" w:eastAsia="Times New Roman" w:hAnsi="Arial" w:cs="Arial"/>
          <w:color w:val="000000"/>
          <w:szCs w:val="24"/>
        </w:rPr>
        <w:t xml:space="preserve">to </w:t>
      </w:r>
      <w:r w:rsidR="001E638A">
        <w:rPr>
          <w:rFonts w:ascii="Arial" w:eastAsia="Times New Roman" w:hAnsi="Arial" w:cs="Arial"/>
          <w:color w:val="000000"/>
          <w:szCs w:val="24"/>
        </w:rPr>
        <w:t xml:space="preserve">easily see your relative strengths with respect to the four </w:t>
      </w:r>
      <w:bookmarkStart w:id="0" w:name="_GoBack"/>
      <w:bookmarkEnd w:id="0"/>
      <w:r w:rsidR="00FC4A6B">
        <w:rPr>
          <w:rFonts w:ascii="Arial" w:eastAsia="Times New Roman" w:hAnsi="Arial" w:cs="Arial"/>
          <w:color w:val="000000"/>
          <w:szCs w:val="24"/>
        </w:rPr>
        <w:t>actions</w:t>
      </w:r>
      <w:r w:rsidR="001E638A">
        <w:rPr>
          <w:rFonts w:ascii="Arial" w:eastAsia="Times New Roman" w:hAnsi="Arial" w:cs="Arial"/>
          <w:color w:val="000000"/>
          <w:szCs w:val="24"/>
        </w:rPr>
        <w:t xml:space="preserve"> </w:t>
      </w:r>
    </w:p>
    <w:p w14:paraId="6C1D378A" w14:textId="77777777" w:rsidR="000B35B9" w:rsidRDefault="000B35B9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color w:val="000000"/>
          <w:szCs w:val="24"/>
        </w:rPr>
        <w:sectPr w:rsidR="000B35B9" w:rsidSect="00E004CD">
          <w:headerReference w:type="first" r:id="rId11"/>
          <w:footerReference w:type="first" r:id="rId12"/>
          <w:pgSz w:w="12240" w:h="15840"/>
          <w:pgMar w:top="1440" w:right="1296" w:bottom="1440" w:left="1440" w:header="720" w:footer="720" w:gutter="0"/>
          <w:cols w:space="720"/>
          <w:docGrid w:linePitch="360"/>
        </w:sectPr>
      </w:pPr>
    </w:p>
    <w:p w14:paraId="37E8AD15" w14:textId="77777777" w:rsidR="00972AE2" w:rsidRDefault="00972AE2">
      <w:pPr>
        <w:tabs>
          <w:tab w:val="clear" w:pos="360"/>
        </w:tabs>
        <w:spacing w:before="0" w:after="200" w:line="276" w:lineRule="auto"/>
        <w:rPr>
          <w:rFonts w:ascii="Arial" w:hAnsi="Arial"/>
          <w:b/>
        </w:rPr>
      </w:pPr>
    </w:p>
    <w:p w14:paraId="7444D385" w14:textId="77777777" w:rsidR="00AA29DC" w:rsidRPr="00D670B6" w:rsidRDefault="000B35B9" w:rsidP="00D670B6">
      <w:pPr>
        <w:tabs>
          <w:tab w:val="clear" w:pos="360"/>
        </w:tabs>
        <w:spacing w:before="0" w:after="200"/>
        <w:jc w:val="center"/>
        <w:rPr>
          <w:rFonts w:ascii="Arial" w:eastAsia="Times New Roman" w:hAnsi="Arial" w:cs="Arial"/>
          <w:color w:val="000000"/>
          <w:sz w:val="28"/>
          <w:szCs w:val="32"/>
        </w:rPr>
      </w:pPr>
      <w:r w:rsidRPr="00D670B6">
        <w:rPr>
          <w:rFonts w:ascii="Arial" w:hAnsi="Arial"/>
          <w:b/>
          <w:sz w:val="28"/>
          <w:szCs w:val="32"/>
        </w:rPr>
        <w:t>COMPUTATIONAL WORKSHEET</w:t>
      </w:r>
    </w:p>
    <w:p w14:paraId="0F738DCE" w14:textId="77777777" w:rsidR="000B35B9" w:rsidRPr="00D670B6" w:rsidRDefault="000B35B9" w:rsidP="00D670B6">
      <w:pPr>
        <w:tabs>
          <w:tab w:val="clear" w:pos="360"/>
        </w:tabs>
        <w:spacing w:before="0" w:after="200"/>
        <w:jc w:val="center"/>
        <w:rPr>
          <w:rFonts w:ascii="Arial" w:eastAsia="Times New Roman" w:hAnsi="Arial" w:cs="Arial"/>
          <w:b/>
          <w:color w:val="000000"/>
          <w:sz w:val="28"/>
          <w:szCs w:val="32"/>
        </w:rPr>
      </w:pPr>
      <w:r w:rsidRPr="00D670B6">
        <w:rPr>
          <w:rFonts w:ascii="Arial" w:eastAsia="Times New Roman" w:hAnsi="Arial" w:cs="Arial"/>
          <w:b/>
          <w:color w:val="000000"/>
          <w:sz w:val="28"/>
          <w:szCs w:val="32"/>
        </w:rPr>
        <w:t>Collaborate-focused Competencies</w:t>
      </w:r>
    </w:p>
    <w:p w14:paraId="5F13CE4F" w14:textId="77777777" w:rsidR="00972AE2" w:rsidRPr="00972AE2" w:rsidRDefault="00972AE2" w:rsidP="00972AE2">
      <w:pPr>
        <w:tabs>
          <w:tab w:val="clear" w:pos="360"/>
        </w:tabs>
        <w:spacing w:before="0" w:after="200" w:line="276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0B35B9" w:rsidRPr="00C10AD1" w14:paraId="25C3C91C" w14:textId="77777777" w:rsidTr="000B35B9">
        <w:tc>
          <w:tcPr>
            <w:tcW w:w="2635" w:type="dxa"/>
          </w:tcPr>
          <w:p w14:paraId="15DE8890" w14:textId="77777777" w:rsidR="000B35B9" w:rsidRPr="00C10AD1" w:rsidRDefault="000B35B9" w:rsidP="00DD171B">
            <w:pPr>
              <w:shd w:val="clear" w:color="auto" w:fill="FFFFFF"/>
              <w:ind w:left="67"/>
              <w:rPr>
                <w:rFonts w:eastAsia="Calibri" w:cs="Times New Roman"/>
                <w:szCs w:val="24"/>
              </w:rPr>
            </w:pPr>
            <w:r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Understanding Self and Others</w:t>
            </w:r>
          </w:p>
        </w:tc>
        <w:tc>
          <w:tcPr>
            <w:tcW w:w="2635" w:type="dxa"/>
          </w:tcPr>
          <w:p w14:paraId="1529CA51" w14:textId="77777777" w:rsidR="000B35B9" w:rsidRPr="00C10AD1" w:rsidRDefault="000B35B9" w:rsidP="00DD171B">
            <w:pPr>
              <w:shd w:val="clear" w:color="auto" w:fill="FFFFFF"/>
              <w:ind w:left="67"/>
              <w:rPr>
                <w:rFonts w:eastAsia="Calibri" w:cs="Times New Roman"/>
                <w:i/>
                <w:iCs/>
                <w:color w:val="1A171B"/>
                <w:szCs w:val="24"/>
              </w:rPr>
            </w:pPr>
            <w:r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Communicating Honestly and Effectively</w:t>
            </w:r>
          </w:p>
        </w:tc>
        <w:tc>
          <w:tcPr>
            <w:tcW w:w="2635" w:type="dxa"/>
          </w:tcPr>
          <w:p w14:paraId="7F433C45" w14:textId="77777777" w:rsidR="000B35B9" w:rsidRPr="00C10AD1" w:rsidRDefault="000B35B9" w:rsidP="00DD171B">
            <w:pPr>
              <w:shd w:val="clear" w:color="auto" w:fill="FFFFFF"/>
              <w:ind w:left="67"/>
              <w:rPr>
                <w:rFonts w:eastAsia="Calibri" w:cs="Times New Roman"/>
                <w:i/>
                <w:iCs/>
                <w:color w:val="1A171B"/>
                <w:szCs w:val="24"/>
              </w:rPr>
            </w:pPr>
            <w:r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Mentoring and Developing Others</w:t>
            </w:r>
          </w:p>
        </w:tc>
        <w:tc>
          <w:tcPr>
            <w:tcW w:w="2635" w:type="dxa"/>
          </w:tcPr>
          <w:p w14:paraId="516C21C5" w14:textId="77777777" w:rsidR="000B35B9" w:rsidRPr="00C10AD1" w:rsidRDefault="000B35B9" w:rsidP="00DD171B">
            <w:pPr>
              <w:shd w:val="clear" w:color="auto" w:fill="FFFFFF"/>
              <w:ind w:left="67"/>
              <w:rPr>
                <w:rFonts w:eastAsia="Calibri" w:cs="Times New Roman"/>
                <w:i/>
                <w:iCs/>
                <w:color w:val="1A171B"/>
                <w:szCs w:val="24"/>
              </w:rPr>
            </w:pPr>
            <w:r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Managing Groups and Leading Teams</w:t>
            </w:r>
          </w:p>
        </w:tc>
        <w:tc>
          <w:tcPr>
            <w:tcW w:w="2636" w:type="dxa"/>
          </w:tcPr>
          <w:p w14:paraId="3C586266" w14:textId="77777777" w:rsidR="000B35B9" w:rsidRPr="00C10AD1" w:rsidRDefault="00C10AD1" w:rsidP="00C10AD1">
            <w:pPr>
              <w:shd w:val="clear" w:color="auto" w:fill="FFFFFF"/>
              <w:ind w:left="67"/>
              <w:rPr>
                <w:rFonts w:eastAsia="Calibri" w:cs="Times New Roman"/>
                <w:i/>
                <w:iCs/>
                <w:color w:val="1A171B"/>
                <w:szCs w:val="24"/>
              </w:rPr>
            </w:pPr>
            <w:r>
              <w:rPr>
                <w:rFonts w:eastAsia="Calibri" w:cs="Times New Roman"/>
                <w:i/>
                <w:iCs/>
                <w:color w:val="1A171B"/>
                <w:szCs w:val="24"/>
              </w:rPr>
              <w:t xml:space="preserve">Managing and </w:t>
            </w:r>
            <w:r w:rsidR="000B35B9"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Encouraging and Constructive Conflict</w:t>
            </w:r>
          </w:p>
        </w:tc>
      </w:tr>
      <w:tr w:rsidR="000B35B9" w14:paraId="6299E3DC" w14:textId="77777777" w:rsidTr="000B35B9">
        <w:tc>
          <w:tcPr>
            <w:tcW w:w="2635" w:type="dxa"/>
          </w:tcPr>
          <w:p w14:paraId="6306F9C8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17</w:t>
            </w:r>
          </w:p>
        </w:tc>
        <w:tc>
          <w:tcPr>
            <w:tcW w:w="2635" w:type="dxa"/>
          </w:tcPr>
          <w:p w14:paraId="1DA959DB" w14:textId="77777777" w:rsidR="000B35B9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48</w:t>
            </w:r>
          </w:p>
        </w:tc>
        <w:tc>
          <w:tcPr>
            <w:tcW w:w="2635" w:type="dxa"/>
          </w:tcPr>
          <w:p w14:paraId="04E8E521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13</w:t>
            </w:r>
          </w:p>
        </w:tc>
        <w:tc>
          <w:tcPr>
            <w:tcW w:w="2635" w:type="dxa"/>
          </w:tcPr>
          <w:p w14:paraId="75AAC9CC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10</w:t>
            </w:r>
          </w:p>
        </w:tc>
        <w:tc>
          <w:tcPr>
            <w:tcW w:w="2636" w:type="dxa"/>
          </w:tcPr>
          <w:p w14:paraId="340C9AC2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40</w:t>
            </w:r>
          </w:p>
        </w:tc>
      </w:tr>
      <w:tr w:rsidR="00DD171B" w14:paraId="7192F987" w14:textId="77777777" w:rsidTr="000B35B9">
        <w:tc>
          <w:tcPr>
            <w:tcW w:w="2635" w:type="dxa"/>
          </w:tcPr>
          <w:p w14:paraId="44C75187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24</w:t>
            </w:r>
          </w:p>
        </w:tc>
        <w:tc>
          <w:tcPr>
            <w:tcW w:w="2635" w:type="dxa"/>
          </w:tcPr>
          <w:p w14:paraId="2D8F8362" w14:textId="77777777" w:rsidR="00DD171B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58</w:t>
            </w:r>
          </w:p>
        </w:tc>
        <w:tc>
          <w:tcPr>
            <w:tcW w:w="2635" w:type="dxa"/>
          </w:tcPr>
          <w:p w14:paraId="75B00A2F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26</w:t>
            </w:r>
          </w:p>
        </w:tc>
        <w:tc>
          <w:tcPr>
            <w:tcW w:w="2635" w:type="dxa"/>
          </w:tcPr>
          <w:p w14:paraId="7D83A721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12</w:t>
            </w:r>
          </w:p>
        </w:tc>
        <w:tc>
          <w:tcPr>
            <w:tcW w:w="2636" w:type="dxa"/>
          </w:tcPr>
          <w:p w14:paraId="3EAF9925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54</w:t>
            </w:r>
          </w:p>
        </w:tc>
      </w:tr>
      <w:tr w:rsidR="00DD171B" w14:paraId="472077BB" w14:textId="77777777" w:rsidTr="000B35B9">
        <w:tc>
          <w:tcPr>
            <w:tcW w:w="2635" w:type="dxa"/>
          </w:tcPr>
          <w:p w14:paraId="2E7BAF1F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27</w:t>
            </w:r>
          </w:p>
        </w:tc>
        <w:tc>
          <w:tcPr>
            <w:tcW w:w="2635" w:type="dxa"/>
          </w:tcPr>
          <w:p w14:paraId="59FA147F" w14:textId="77777777" w:rsidR="00DD171B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73</w:t>
            </w:r>
          </w:p>
        </w:tc>
        <w:tc>
          <w:tcPr>
            <w:tcW w:w="2635" w:type="dxa"/>
          </w:tcPr>
          <w:p w14:paraId="69F13CFA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30</w:t>
            </w:r>
          </w:p>
        </w:tc>
        <w:tc>
          <w:tcPr>
            <w:tcW w:w="2635" w:type="dxa"/>
          </w:tcPr>
          <w:p w14:paraId="66BD31C9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#15</w:t>
            </w:r>
          </w:p>
        </w:tc>
        <w:tc>
          <w:tcPr>
            <w:tcW w:w="2636" w:type="dxa"/>
          </w:tcPr>
          <w:p w14:paraId="032BEC9A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59</w:t>
            </w:r>
          </w:p>
        </w:tc>
      </w:tr>
      <w:tr w:rsidR="000B35B9" w14:paraId="5220CBFA" w14:textId="77777777" w:rsidTr="000B35B9">
        <w:tc>
          <w:tcPr>
            <w:tcW w:w="2635" w:type="dxa"/>
          </w:tcPr>
          <w:p w14:paraId="439E2C15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68</w:t>
            </w:r>
          </w:p>
        </w:tc>
        <w:tc>
          <w:tcPr>
            <w:tcW w:w="2635" w:type="dxa"/>
          </w:tcPr>
          <w:p w14:paraId="260E08BB" w14:textId="77777777" w:rsidR="000B35B9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76</w:t>
            </w:r>
          </w:p>
        </w:tc>
        <w:tc>
          <w:tcPr>
            <w:tcW w:w="2635" w:type="dxa"/>
          </w:tcPr>
          <w:p w14:paraId="0371C561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37</w:t>
            </w:r>
          </w:p>
        </w:tc>
        <w:tc>
          <w:tcPr>
            <w:tcW w:w="2635" w:type="dxa"/>
          </w:tcPr>
          <w:p w14:paraId="3EADCCBE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66</w:t>
            </w:r>
          </w:p>
        </w:tc>
        <w:tc>
          <w:tcPr>
            <w:tcW w:w="2636" w:type="dxa"/>
          </w:tcPr>
          <w:p w14:paraId="2C9458D6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63</w:t>
            </w:r>
          </w:p>
        </w:tc>
      </w:tr>
      <w:tr w:rsidR="000B35B9" w14:paraId="6FD2E137" w14:textId="77777777" w:rsidTr="000B35B9">
        <w:tc>
          <w:tcPr>
            <w:tcW w:w="2635" w:type="dxa"/>
          </w:tcPr>
          <w:p w14:paraId="4F3E258A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71</w:t>
            </w:r>
          </w:p>
        </w:tc>
        <w:tc>
          <w:tcPr>
            <w:tcW w:w="2635" w:type="dxa"/>
          </w:tcPr>
          <w:p w14:paraId="1E32F24E" w14:textId="77777777" w:rsidR="000B35B9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100</w:t>
            </w:r>
          </w:p>
        </w:tc>
        <w:tc>
          <w:tcPr>
            <w:tcW w:w="2635" w:type="dxa"/>
          </w:tcPr>
          <w:p w14:paraId="238665A4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43</w:t>
            </w:r>
          </w:p>
        </w:tc>
        <w:tc>
          <w:tcPr>
            <w:tcW w:w="2635" w:type="dxa"/>
          </w:tcPr>
          <w:p w14:paraId="75F60D1B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92</w:t>
            </w:r>
          </w:p>
        </w:tc>
        <w:tc>
          <w:tcPr>
            <w:tcW w:w="2636" w:type="dxa"/>
          </w:tcPr>
          <w:p w14:paraId="7B61BE6A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90</w:t>
            </w:r>
          </w:p>
        </w:tc>
      </w:tr>
      <w:tr w:rsidR="00C10AD1" w14:paraId="7A8680A0" w14:textId="77777777" w:rsidTr="000B35B9">
        <w:tc>
          <w:tcPr>
            <w:tcW w:w="2635" w:type="dxa"/>
          </w:tcPr>
          <w:p w14:paraId="0816ECCD" w14:textId="77777777" w:rsidR="00C10AD1" w:rsidRDefault="00C10AD1" w:rsidP="00C10AD1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728724A6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4595ECA4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23A41EA1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6" w:type="dxa"/>
          </w:tcPr>
          <w:p w14:paraId="6A37D22A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</w:tr>
      <w:tr w:rsidR="00C10AD1" w14:paraId="5EB9C09D" w14:textId="77777777" w:rsidTr="000B35B9">
        <w:tc>
          <w:tcPr>
            <w:tcW w:w="2635" w:type="dxa"/>
          </w:tcPr>
          <w:p w14:paraId="1501857F" w14:textId="77777777" w:rsidR="00C10AD1" w:rsidRDefault="00C10AD1" w:rsidP="00C10AD1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766B06EA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02F53E8A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156CED9B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6" w:type="dxa"/>
          </w:tcPr>
          <w:p w14:paraId="0EE41301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</w:tr>
    </w:tbl>
    <w:p w14:paraId="171F2A2B" w14:textId="77777777" w:rsidR="000B35B9" w:rsidRDefault="000B35B9" w:rsidP="00DD171B">
      <w:pPr>
        <w:tabs>
          <w:tab w:val="clear" w:pos="360"/>
        </w:tabs>
        <w:rPr>
          <w:rFonts w:ascii="Arial" w:eastAsia="Times New Roman" w:hAnsi="Arial" w:cs="Arial"/>
          <w:color w:val="000000"/>
          <w:szCs w:val="24"/>
        </w:rPr>
      </w:pPr>
    </w:p>
    <w:p w14:paraId="21A17303" w14:textId="77777777" w:rsidR="00C10AD1" w:rsidRDefault="00C10AD1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b/>
          <w:color w:val="000000"/>
          <w:szCs w:val="24"/>
        </w:rPr>
      </w:pPr>
      <w:r>
        <w:rPr>
          <w:rFonts w:ascii="Arial" w:eastAsia="Times New Roman" w:hAnsi="Arial" w:cs="Arial"/>
          <w:b/>
          <w:color w:val="000000"/>
          <w:szCs w:val="24"/>
        </w:rPr>
        <w:br w:type="page"/>
      </w:r>
    </w:p>
    <w:p w14:paraId="49C60731" w14:textId="77777777" w:rsidR="00986487" w:rsidRDefault="00986487" w:rsidP="00972AE2">
      <w:pPr>
        <w:tabs>
          <w:tab w:val="clear" w:pos="360"/>
        </w:tabs>
        <w:spacing w:before="0" w:after="200" w:line="276" w:lineRule="auto"/>
        <w:jc w:val="center"/>
        <w:rPr>
          <w:rFonts w:ascii="Arial" w:hAnsi="Arial"/>
          <w:b/>
          <w:sz w:val="32"/>
          <w:szCs w:val="32"/>
        </w:rPr>
      </w:pPr>
    </w:p>
    <w:p w14:paraId="4D0EB91E" w14:textId="77777777" w:rsidR="00972AE2" w:rsidRPr="00D670B6" w:rsidRDefault="00972AE2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  <w:r w:rsidRPr="00D670B6">
        <w:rPr>
          <w:rFonts w:ascii="Arial" w:hAnsi="Arial"/>
          <w:b/>
          <w:sz w:val="28"/>
          <w:szCs w:val="32"/>
        </w:rPr>
        <w:t>COMPUTATIONAL WORKSHEET</w:t>
      </w:r>
    </w:p>
    <w:p w14:paraId="48E09754" w14:textId="77777777" w:rsidR="000B35B9" w:rsidRPr="00D670B6" w:rsidRDefault="000B35B9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  <w:r w:rsidRPr="00D670B6">
        <w:rPr>
          <w:rFonts w:ascii="Arial" w:hAnsi="Arial"/>
          <w:b/>
          <w:sz w:val="28"/>
          <w:szCs w:val="32"/>
        </w:rPr>
        <w:t>Control-focused Competencies</w:t>
      </w:r>
    </w:p>
    <w:p w14:paraId="6B1A4CC7" w14:textId="77777777" w:rsidR="00986487" w:rsidRPr="00972AE2" w:rsidRDefault="00986487" w:rsidP="00972AE2">
      <w:pPr>
        <w:tabs>
          <w:tab w:val="clear" w:pos="360"/>
        </w:tabs>
        <w:spacing w:before="0" w:after="200" w:line="276" w:lineRule="auto"/>
        <w:jc w:val="center"/>
        <w:rPr>
          <w:rFonts w:ascii="Arial" w:hAnsi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DD171B" w14:paraId="555CBEA3" w14:textId="77777777" w:rsidTr="000B35B9">
        <w:tc>
          <w:tcPr>
            <w:tcW w:w="2635" w:type="dxa"/>
          </w:tcPr>
          <w:p w14:paraId="6B005145" w14:textId="77777777" w:rsidR="00DD171B" w:rsidRPr="00C10AD1" w:rsidRDefault="00DD171B" w:rsidP="00DD171B">
            <w:pPr>
              <w:shd w:val="clear" w:color="auto" w:fill="FFFFFF"/>
              <w:ind w:left="67"/>
              <w:rPr>
                <w:rFonts w:eastAsia="Calibri" w:cs="Times New Roman"/>
                <w:szCs w:val="24"/>
              </w:rPr>
            </w:pPr>
            <w:r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Organizing Information Flows</w:t>
            </w:r>
          </w:p>
        </w:tc>
        <w:tc>
          <w:tcPr>
            <w:tcW w:w="2635" w:type="dxa"/>
          </w:tcPr>
          <w:p w14:paraId="063AC253" w14:textId="77777777" w:rsidR="00DD171B" w:rsidRPr="00C10AD1" w:rsidRDefault="00DD171B" w:rsidP="00DD171B">
            <w:pPr>
              <w:shd w:val="clear" w:color="auto" w:fill="FFFFFF"/>
              <w:ind w:left="67"/>
              <w:rPr>
                <w:rFonts w:eastAsia="Calibri" w:cs="Times New Roman"/>
                <w:i/>
                <w:iCs/>
                <w:color w:val="1A171B"/>
                <w:szCs w:val="24"/>
              </w:rPr>
            </w:pPr>
            <w:r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Working and Managing Across Functions</w:t>
            </w:r>
          </w:p>
        </w:tc>
        <w:tc>
          <w:tcPr>
            <w:tcW w:w="2635" w:type="dxa"/>
          </w:tcPr>
          <w:p w14:paraId="173DA02E" w14:textId="77777777" w:rsidR="00DD171B" w:rsidRPr="00C10AD1" w:rsidRDefault="00DD171B" w:rsidP="00DD171B">
            <w:pPr>
              <w:shd w:val="clear" w:color="auto" w:fill="FFFFFF"/>
              <w:ind w:left="67"/>
              <w:rPr>
                <w:rFonts w:eastAsia="Calibri" w:cs="Times New Roman"/>
                <w:i/>
                <w:iCs/>
                <w:color w:val="1A171B"/>
                <w:szCs w:val="24"/>
              </w:rPr>
            </w:pPr>
            <w:r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Planning and Coordinating Projects</w:t>
            </w:r>
          </w:p>
        </w:tc>
        <w:tc>
          <w:tcPr>
            <w:tcW w:w="2635" w:type="dxa"/>
          </w:tcPr>
          <w:p w14:paraId="3236B6C4" w14:textId="77777777" w:rsidR="00DD171B" w:rsidRPr="00C10AD1" w:rsidRDefault="00DD171B" w:rsidP="00DD171B">
            <w:pPr>
              <w:shd w:val="clear" w:color="auto" w:fill="FFFFFF"/>
              <w:ind w:left="67"/>
              <w:rPr>
                <w:rFonts w:eastAsia="Calibri" w:cs="Times New Roman"/>
                <w:i/>
                <w:iCs/>
                <w:color w:val="1A171B"/>
                <w:szCs w:val="24"/>
              </w:rPr>
            </w:pPr>
            <w:r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Measuring and Monitoring Performance and Quality</w:t>
            </w:r>
          </w:p>
        </w:tc>
        <w:tc>
          <w:tcPr>
            <w:tcW w:w="2636" w:type="dxa"/>
          </w:tcPr>
          <w:p w14:paraId="780E3D90" w14:textId="77777777" w:rsidR="00DD171B" w:rsidRPr="00C10AD1" w:rsidRDefault="00DD171B" w:rsidP="00DD171B">
            <w:pPr>
              <w:shd w:val="clear" w:color="auto" w:fill="FFFFFF"/>
              <w:ind w:left="67"/>
              <w:rPr>
                <w:rFonts w:eastAsia="Calibri" w:cs="Times New Roman"/>
                <w:i/>
                <w:iCs/>
                <w:color w:val="1A171B"/>
                <w:szCs w:val="24"/>
              </w:rPr>
            </w:pPr>
            <w:r w:rsidRPr="00C10AD1">
              <w:rPr>
                <w:rFonts w:eastAsia="Calibri" w:cs="Times New Roman"/>
                <w:i/>
                <w:iCs/>
                <w:color w:val="1A171B"/>
                <w:szCs w:val="24"/>
              </w:rPr>
              <w:t>Encouraging and Enabling Compliance</w:t>
            </w:r>
          </w:p>
        </w:tc>
      </w:tr>
      <w:tr w:rsidR="000B35B9" w14:paraId="48749244" w14:textId="77777777" w:rsidTr="000B35B9">
        <w:tc>
          <w:tcPr>
            <w:tcW w:w="2635" w:type="dxa"/>
          </w:tcPr>
          <w:p w14:paraId="620A60D5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# 39 </w:t>
            </w:r>
          </w:p>
        </w:tc>
        <w:tc>
          <w:tcPr>
            <w:tcW w:w="2635" w:type="dxa"/>
          </w:tcPr>
          <w:p w14:paraId="4331C19E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64</w:t>
            </w:r>
          </w:p>
        </w:tc>
        <w:tc>
          <w:tcPr>
            <w:tcW w:w="2635" w:type="dxa"/>
          </w:tcPr>
          <w:p w14:paraId="66DD9600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</w:t>
            </w:r>
          </w:p>
        </w:tc>
        <w:tc>
          <w:tcPr>
            <w:tcW w:w="2635" w:type="dxa"/>
          </w:tcPr>
          <w:p w14:paraId="5DD06267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19</w:t>
            </w:r>
          </w:p>
        </w:tc>
        <w:tc>
          <w:tcPr>
            <w:tcW w:w="2636" w:type="dxa"/>
          </w:tcPr>
          <w:p w14:paraId="1E5BF28B" w14:textId="77777777" w:rsidR="000B35B9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</w:t>
            </w:r>
          </w:p>
        </w:tc>
      </w:tr>
      <w:tr w:rsidR="000B35B9" w14:paraId="3618FC22" w14:textId="77777777" w:rsidTr="000B35B9">
        <w:tc>
          <w:tcPr>
            <w:tcW w:w="2635" w:type="dxa"/>
          </w:tcPr>
          <w:p w14:paraId="3B1C1764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65</w:t>
            </w:r>
          </w:p>
        </w:tc>
        <w:tc>
          <w:tcPr>
            <w:tcW w:w="2635" w:type="dxa"/>
          </w:tcPr>
          <w:p w14:paraId="3FBA2541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87</w:t>
            </w:r>
          </w:p>
        </w:tc>
        <w:tc>
          <w:tcPr>
            <w:tcW w:w="2635" w:type="dxa"/>
          </w:tcPr>
          <w:p w14:paraId="633404DB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16</w:t>
            </w:r>
          </w:p>
        </w:tc>
        <w:tc>
          <w:tcPr>
            <w:tcW w:w="2635" w:type="dxa"/>
          </w:tcPr>
          <w:p w14:paraId="5DAB2205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20</w:t>
            </w:r>
          </w:p>
        </w:tc>
        <w:tc>
          <w:tcPr>
            <w:tcW w:w="2636" w:type="dxa"/>
          </w:tcPr>
          <w:p w14:paraId="0944F934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14</w:t>
            </w:r>
          </w:p>
        </w:tc>
      </w:tr>
      <w:tr w:rsidR="00DD171B" w14:paraId="58E99EE7" w14:textId="77777777" w:rsidTr="000B35B9">
        <w:tc>
          <w:tcPr>
            <w:tcW w:w="2635" w:type="dxa"/>
          </w:tcPr>
          <w:p w14:paraId="778D7FB0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69</w:t>
            </w:r>
          </w:p>
        </w:tc>
        <w:tc>
          <w:tcPr>
            <w:tcW w:w="2635" w:type="dxa"/>
          </w:tcPr>
          <w:p w14:paraId="0A686CE4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93</w:t>
            </w:r>
          </w:p>
        </w:tc>
        <w:tc>
          <w:tcPr>
            <w:tcW w:w="2635" w:type="dxa"/>
          </w:tcPr>
          <w:p w14:paraId="6326144F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21</w:t>
            </w:r>
          </w:p>
        </w:tc>
        <w:tc>
          <w:tcPr>
            <w:tcW w:w="2635" w:type="dxa"/>
          </w:tcPr>
          <w:p w14:paraId="46E5FE5B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31</w:t>
            </w:r>
          </w:p>
        </w:tc>
        <w:tc>
          <w:tcPr>
            <w:tcW w:w="2636" w:type="dxa"/>
          </w:tcPr>
          <w:p w14:paraId="005BB2DE" w14:textId="77777777" w:rsidR="00C10AD1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22</w:t>
            </w:r>
          </w:p>
        </w:tc>
      </w:tr>
      <w:tr w:rsidR="00DD171B" w14:paraId="35231D94" w14:textId="77777777" w:rsidTr="000B35B9">
        <w:tc>
          <w:tcPr>
            <w:tcW w:w="2635" w:type="dxa"/>
          </w:tcPr>
          <w:p w14:paraId="1581DCDD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86</w:t>
            </w:r>
          </w:p>
        </w:tc>
        <w:tc>
          <w:tcPr>
            <w:tcW w:w="2635" w:type="dxa"/>
          </w:tcPr>
          <w:p w14:paraId="3202BD16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95</w:t>
            </w:r>
          </w:p>
        </w:tc>
        <w:tc>
          <w:tcPr>
            <w:tcW w:w="2635" w:type="dxa"/>
          </w:tcPr>
          <w:p w14:paraId="2E1CD4AD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55</w:t>
            </w:r>
          </w:p>
        </w:tc>
        <w:tc>
          <w:tcPr>
            <w:tcW w:w="2635" w:type="dxa"/>
          </w:tcPr>
          <w:p w14:paraId="2317C8F7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88</w:t>
            </w:r>
          </w:p>
        </w:tc>
        <w:tc>
          <w:tcPr>
            <w:tcW w:w="2636" w:type="dxa"/>
          </w:tcPr>
          <w:p w14:paraId="62857695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41</w:t>
            </w:r>
          </w:p>
        </w:tc>
      </w:tr>
      <w:tr w:rsidR="00DD171B" w14:paraId="182381CE" w14:textId="77777777" w:rsidTr="000B35B9">
        <w:tc>
          <w:tcPr>
            <w:tcW w:w="2635" w:type="dxa"/>
          </w:tcPr>
          <w:p w14:paraId="1F327C60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#91</w:t>
            </w:r>
          </w:p>
        </w:tc>
        <w:tc>
          <w:tcPr>
            <w:tcW w:w="2635" w:type="dxa"/>
          </w:tcPr>
          <w:p w14:paraId="6EDA3EE5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99</w:t>
            </w:r>
          </w:p>
        </w:tc>
        <w:tc>
          <w:tcPr>
            <w:tcW w:w="2635" w:type="dxa"/>
          </w:tcPr>
          <w:p w14:paraId="45ABD718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82</w:t>
            </w:r>
          </w:p>
        </w:tc>
        <w:tc>
          <w:tcPr>
            <w:tcW w:w="2635" w:type="dxa"/>
          </w:tcPr>
          <w:p w14:paraId="6C678FF4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94</w:t>
            </w:r>
          </w:p>
        </w:tc>
        <w:tc>
          <w:tcPr>
            <w:tcW w:w="2636" w:type="dxa"/>
          </w:tcPr>
          <w:p w14:paraId="5C0A747B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89</w:t>
            </w:r>
          </w:p>
        </w:tc>
      </w:tr>
      <w:tr w:rsidR="00C10AD1" w14:paraId="0418AD34" w14:textId="77777777" w:rsidTr="000B35B9">
        <w:tc>
          <w:tcPr>
            <w:tcW w:w="2635" w:type="dxa"/>
          </w:tcPr>
          <w:p w14:paraId="25377DA0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5CDB2908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5EC203CD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5418BEE4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6" w:type="dxa"/>
          </w:tcPr>
          <w:p w14:paraId="54600E7D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</w:tr>
      <w:tr w:rsidR="00C10AD1" w14:paraId="7248194A" w14:textId="77777777" w:rsidTr="000B35B9">
        <w:tc>
          <w:tcPr>
            <w:tcW w:w="2635" w:type="dxa"/>
          </w:tcPr>
          <w:p w14:paraId="41B9448F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7B880347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2BF2B920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19B4BDB2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6" w:type="dxa"/>
          </w:tcPr>
          <w:p w14:paraId="45DE0A90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</w:tr>
    </w:tbl>
    <w:p w14:paraId="52FF2A10" w14:textId="77777777" w:rsidR="000B35B9" w:rsidRDefault="000B35B9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color w:val="000000"/>
          <w:szCs w:val="24"/>
        </w:rPr>
      </w:pPr>
    </w:p>
    <w:p w14:paraId="21FD7D28" w14:textId="77777777" w:rsidR="00DD171B" w:rsidRDefault="00DD171B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b/>
          <w:color w:val="000000"/>
          <w:szCs w:val="24"/>
        </w:rPr>
      </w:pPr>
      <w:r>
        <w:rPr>
          <w:rFonts w:ascii="Arial" w:eastAsia="Times New Roman" w:hAnsi="Arial" w:cs="Arial"/>
          <w:b/>
          <w:color w:val="000000"/>
          <w:szCs w:val="24"/>
        </w:rPr>
        <w:br w:type="page"/>
      </w:r>
    </w:p>
    <w:p w14:paraId="14B73D1A" w14:textId="77777777" w:rsidR="00986487" w:rsidRDefault="00986487" w:rsidP="00972AE2">
      <w:pPr>
        <w:tabs>
          <w:tab w:val="clear" w:pos="360"/>
        </w:tabs>
        <w:spacing w:before="0" w:after="200" w:line="276" w:lineRule="auto"/>
        <w:jc w:val="center"/>
        <w:rPr>
          <w:rFonts w:ascii="Arial" w:hAnsi="Arial"/>
          <w:b/>
          <w:sz w:val="32"/>
          <w:szCs w:val="32"/>
        </w:rPr>
      </w:pPr>
    </w:p>
    <w:p w14:paraId="54AFD28E" w14:textId="77777777" w:rsidR="00972AE2" w:rsidRPr="00D670B6" w:rsidRDefault="00972AE2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  <w:r w:rsidRPr="00D670B6">
        <w:rPr>
          <w:rFonts w:ascii="Arial" w:hAnsi="Arial"/>
          <w:b/>
          <w:sz w:val="28"/>
          <w:szCs w:val="32"/>
        </w:rPr>
        <w:t>COMPUTATIONAL WORKSHEET</w:t>
      </w:r>
    </w:p>
    <w:p w14:paraId="782D6FB1" w14:textId="77777777" w:rsidR="000B35B9" w:rsidRPr="00D670B6" w:rsidRDefault="000B35B9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  <w:r w:rsidRPr="00D670B6">
        <w:rPr>
          <w:rFonts w:ascii="Arial" w:hAnsi="Arial"/>
          <w:b/>
          <w:sz w:val="28"/>
          <w:szCs w:val="32"/>
        </w:rPr>
        <w:t>Compete-focused Competencies</w:t>
      </w:r>
    </w:p>
    <w:p w14:paraId="0222DEE7" w14:textId="77777777" w:rsidR="00986487" w:rsidRPr="00972AE2" w:rsidRDefault="00986487" w:rsidP="00972AE2">
      <w:pPr>
        <w:tabs>
          <w:tab w:val="clear" w:pos="360"/>
        </w:tabs>
        <w:spacing w:before="0" w:after="200" w:line="276" w:lineRule="auto"/>
        <w:jc w:val="center"/>
        <w:rPr>
          <w:rFonts w:ascii="Arial" w:hAnsi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DD171B" w14:paraId="58B8921E" w14:textId="77777777" w:rsidTr="00DD171B">
        <w:tc>
          <w:tcPr>
            <w:tcW w:w="2635" w:type="dxa"/>
          </w:tcPr>
          <w:p w14:paraId="0ECDF24D" w14:textId="77777777" w:rsidR="00DD171B" w:rsidRPr="00C10AD1" w:rsidRDefault="00DD171B" w:rsidP="00DD171B">
            <w:pPr>
              <w:shd w:val="clear" w:color="auto" w:fill="FFFFFF"/>
              <w:spacing w:line="240" w:lineRule="exact"/>
              <w:ind w:left="67"/>
              <w:rPr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>Developing and Communicating a Vision</w:t>
            </w:r>
          </w:p>
        </w:tc>
        <w:tc>
          <w:tcPr>
            <w:tcW w:w="2635" w:type="dxa"/>
          </w:tcPr>
          <w:p w14:paraId="0DD5382A" w14:textId="77777777" w:rsidR="00DD171B" w:rsidRPr="00C10AD1" w:rsidRDefault="00DD171B" w:rsidP="00DD171B">
            <w:pPr>
              <w:shd w:val="clear" w:color="auto" w:fill="FFFFFF"/>
              <w:spacing w:line="240" w:lineRule="exact"/>
              <w:ind w:left="67"/>
              <w:rPr>
                <w:i/>
                <w:iCs/>
                <w:color w:val="1A171B"/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>Setting Goals and Objectives</w:t>
            </w:r>
          </w:p>
        </w:tc>
        <w:tc>
          <w:tcPr>
            <w:tcW w:w="2635" w:type="dxa"/>
          </w:tcPr>
          <w:p w14:paraId="47D8529D" w14:textId="77777777" w:rsidR="00DD171B" w:rsidRPr="00C10AD1" w:rsidRDefault="00DD171B" w:rsidP="00DD171B">
            <w:pPr>
              <w:shd w:val="clear" w:color="auto" w:fill="FFFFFF"/>
              <w:spacing w:line="240" w:lineRule="exact"/>
              <w:ind w:left="67"/>
              <w:rPr>
                <w:i/>
                <w:iCs/>
                <w:color w:val="1A171B"/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>Motivating Self and Others</w:t>
            </w:r>
          </w:p>
        </w:tc>
        <w:tc>
          <w:tcPr>
            <w:tcW w:w="2635" w:type="dxa"/>
          </w:tcPr>
          <w:p w14:paraId="50E62315" w14:textId="77777777" w:rsidR="00DD171B" w:rsidRPr="00C10AD1" w:rsidRDefault="00DD171B" w:rsidP="00C10AD1">
            <w:pPr>
              <w:shd w:val="clear" w:color="auto" w:fill="FFFFFF"/>
              <w:spacing w:line="240" w:lineRule="exact"/>
              <w:ind w:left="67"/>
              <w:rPr>
                <w:i/>
                <w:iCs/>
                <w:color w:val="1A171B"/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 xml:space="preserve">Designing and Organizing </w:t>
            </w:r>
          </w:p>
        </w:tc>
        <w:tc>
          <w:tcPr>
            <w:tcW w:w="2636" w:type="dxa"/>
          </w:tcPr>
          <w:p w14:paraId="27DCB280" w14:textId="77777777" w:rsidR="00DD171B" w:rsidRPr="00C10AD1" w:rsidRDefault="00DD171B" w:rsidP="00DD171B">
            <w:pPr>
              <w:shd w:val="clear" w:color="auto" w:fill="FFFFFF"/>
              <w:spacing w:line="240" w:lineRule="exact"/>
              <w:ind w:left="67"/>
              <w:rPr>
                <w:i/>
                <w:iCs/>
                <w:color w:val="1A171B"/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>Managing Execution and Driving for Results</w:t>
            </w:r>
          </w:p>
        </w:tc>
      </w:tr>
      <w:tr w:rsidR="000B35B9" w14:paraId="251B6054" w14:textId="77777777" w:rsidTr="00DD171B">
        <w:tc>
          <w:tcPr>
            <w:tcW w:w="2635" w:type="dxa"/>
          </w:tcPr>
          <w:p w14:paraId="3BCA7CE3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</w:t>
            </w:r>
          </w:p>
        </w:tc>
        <w:tc>
          <w:tcPr>
            <w:tcW w:w="2635" w:type="dxa"/>
          </w:tcPr>
          <w:p w14:paraId="6225F132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47</w:t>
            </w:r>
          </w:p>
        </w:tc>
        <w:tc>
          <w:tcPr>
            <w:tcW w:w="2635" w:type="dxa"/>
          </w:tcPr>
          <w:p w14:paraId="64A2F81C" w14:textId="77777777" w:rsidR="000B35B9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</w:t>
            </w:r>
          </w:p>
        </w:tc>
        <w:tc>
          <w:tcPr>
            <w:tcW w:w="2635" w:type="dxa"/>
          </w:tcPr>
          <w:p w14:paraId="5B15280E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45</w:t>
            </w:r>
          </w:p>
        </w:tc>
        <w:tc>
          <w:tcPr>
            <w:tcW w:w="2636" w:type="dxa"/>
          </w:tcPr>
          <w:p w14:paraId="55AE91C7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</w:t>
            </w:r>
          </w:p>
        </w:tc>
      </w:tr>
      <w:tr w:rsidR="000B35B9" w14:paraId="125C6B66" w14:textId="77777777" w:rsidTr="00DD171B">
        <w:tc>
          <w:tcPr>
            <w:tcW w:w="2635" w:type="dxa"/>
          </w:tcPr>
          <w:p w14:paraId="264B329C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</w:t>
            </w:r>
          </w:p>
        </w:tc>
        <w:tc>
          <w:tcPr>
            <w:tcW w:w="2635" w:type="dxa"/>
          </w:tcPr>
          <w:p w14:paraId="2DE15813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53</w:t>
            </w:r>
          </w:p>
        </w:tc>
        <w:tc>
          <w:tcPr>
            <w:tcW w:w="2635" w:type="dxa"/>
          </w:tcPr>
          <w:p w14:paraId="38FC9CBB" w14:textId="77777777" w:rsidR="000B35B9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# </w:t>
            </w:r>
            <w:r w:rsidR="00972AE2">
              <w:rPr>
                <w:rFonts w:ascii="Arial" w:eastAsia="Times New Roman" w:hAnsi="Arial" w:cs="Arial"/>
                <w:color w:val="000000"/>
                <w:szCs w:val="24"/>
              </w:rPr>
              <w:t>32</w:t>
            </w:r>
          </w:p>
        </w:tc>
        <w:tc>
          <w:tcPr>
            <w:tcW w:w="2635" w:type="dxa"/>
          </w:tcPr>
          <w:p w14:paraId="4E1584E1" w14:textId="77777777" w:rsidR="000B35B9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56</w:t>
            </w:r>
          </w:p>
        </w:tc>
        <w:tc>
          <w:tcPr>
            <w:tcW w:w="2636" w:type="dxa"/>
          </w:tcPr>
          <w:p w14:paraId="2A978880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11</w:t>
            </w:r>
          </w:p>
        </w:tc>
      </w:tr>
      <w:tr w:rsidR="00C10AD1" w14:paraId="0B4676D4" w14:textId="77777777" w:rsidTr="00DD171B">
        <w:tc>
          <w:tcPr>
            <w:tcW w:w="2635" w:type="dxa"/>
          </w:tcPr>
          <w:p w14:paraId="7E90D3CF" w14:textId="77777777" w:rsidR="00C10AD1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35</w:t>
            </w:r>
          </w:p>
        </w:tc>
        <w:tc>
          <w:tcPr>
            <w:tcW w:w="2635" w:type="dxa"/>
          </w:tcPr>
          <w:p w14:paraId="151AAF67" w14:textId="77777777" w:rsidR="00C10AD1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57</w:t>
            </w:r>
          </w:p>
        </w:tc>
        <w:tc>
          <w:tcPr>
            <w:tcW w:w="2635" w:type="dxa"/>
          </w:tcPr>
          <w:p w14:paraId="3BC7B7FE" w14:textId="77777777" w:rsidR="00C10AD1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36</w:t>
            </w:r>
          </w:p>
        </w:tc>
        <w:tc>
          <w:tcPr>
            <w:tcW w:w="2635" w:type="dxa"/>
          </w:tcPr>
          <w:p w14:paraId="77EA603D" w14:textId="77777777" w:rsidR="00C10AD1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74</w:t>
            </w:r>
          </w:p>
        </w:tc>
        <w:tc>
          <w:tcPr>
            <w:tcW w:w="2636" w:type="dxa"/>
          </w:tcPr>
          <w:p w14:paraId="757B039C" w14:textId="77777777" w:rsidR="00C10AD1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25</w:t>
            </w:r>
          </w:p>
        </w:tc>
      </w:tr>
      <w:tr w:rsidR="00DD171B" w14:paraId="4A04E7C1" w14:textId="77777777" w:rsidTr="00DD171B">
        <w:tc>
          <w:tcPr>
            <w:tcW w:w="2635" w:type="dxa"/>
          </w:tcPr>
          <w:p w14:paraId="29495FEF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62</w:t>
            </w:r>
          </w:p>
        </w:tc>
        <w:tc>
          <w:tcPr>
            <w:tcW w:w="2635" w:type="dxa"/>
          </w:tcPr>
          <w:p w14:paraId="7EF22126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72</w:t>
            </w:r>
          </w:p>
        </w:tc>
        <w:tc>
          <w:tcPr>
            <w:tcW w:w="2635" w:type="dxa"/>
          </w:tcPr>
          <w:p w14:paraId="29EE9A07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49</w:t>
            </w:r>
          </w:p>
        </w:tc>
        <w:tc>
          <w:tcPr>
            <w:tcW w:w="2635" w:type="dxa"/>
          </w:tcPr>
          <w:p w14:paraId="4197D5AF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81</w:t>
            </w:r>
          </w:p>
        </w:tc>
        <w:tc>
          <w:tcPr>
            <w:tcW w:w="2636" w:type="dxa"/>
          </w:tcPr>
          <w:p w14:paraId="78ED7DED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52</w:t>
            </w:r>
          </w:p>
        </w:tc>
      </w:tr>
      <w:tr w:rsidR="00DD171B" w14:paraId="40847C3E" w14:textId="77777777" w:rsidTr="00DD171B">
        <w:tc>
          <w:tcPr>
            <w:tcW w:w="2635" w:type="dxa"/>
          </w:tcPr>
          <w:p w14:paraId="393BBE4A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97</w:t>
            </w:r>
          </w:p>
        </w:tc>
        <w:tc>
          <w:tcPr>
            <w:tcW w:w="2635" w:type="dxa"/>
          </w:tcPr>
          <w:p w14:paraId="43FFFB4B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77</w:t>
            </w:r>
          </w:p>
        </w:tc>
        <w:tc>
          <w:tcPr>
            <w:tcW w:w="2635" w:type="dxa"/>
          </w:tcPr>
          <w:p w14:paraId="4E5840FD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79</w:t>
            </w:r>
          </w:p>
        </w:tc>
        <w:tc>
          <w:tcPr>
            <w:tcW w:w="2635" w:type="dxa"/>
          </w:tcPr>
          <w:p w14:paraId="2AC21476" w14:textId="77777777" w:rsidR="00DD171B" w:rsidRDefault="00C10AD1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84</w:t>
            </w:r>
          </w:p>
        </w:tc>
        <w:tc>
          <w:tcPr>
            <w:tcW w:w="2636" w:type="dxa"/>
          </w:tcPr>
          <w:p w14:paraId="7297B194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70</w:t>
            </w:r>
          </w:p>
        </w:tc>
      </w:tr>
      <w:tr w:rsidR="00C10AD1" w14:paraId="4BE54D17" w14:textId="77777777" w:rsidTr="00DD171B">
        <w:tc>
          <w:tcPr>
            <w:tcW w:w="2635" w:type="dxa"/>
          </w:tcPr>
          <w:p w14:paraId="359F2B91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365739BC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4B4EB5E4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25A4C871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6" w:type="dxa"/>
          </w:tcPr>
          <w:p w14:paraId="3DAA5E02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</w:tr>
      <w:tr w:rsidR="00C10AD1" w14:paraId="1459534E" w14:textId="77777777" w:rsidTr="00DD171B">
        <w:tc>
          <w:tcPr>
            <w:tcW w:w="2635" w:type="dxa"/>
          </w:tcPr>
          <w:p w14:paraId="36CB4771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2F809CF5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741233D9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795C0BA8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6" w:type="dxa"/>
          </w:tcPr>
          <w:p w14:paraId="5B3827BD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</w:tr>
    </w:tbl>
    <w:p w14:paraId="41DDA26A" w14:textId="77777777" w:rsidR="000B35B9" w:rsidRDefault="000B35B9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color w:val="000000"/>
          <w:szCs w:val="24"/>
        </w:rPr>
      </w:pPr>
    </w:p>
    <w:p w14:paraId="6EAC967F" w14:textId="77777777" w:rsidR="00C10AD1" w:rsidRDefault="00C10AD1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b/>
          <w:color w:val="000000"/>
          <w:szCs w:val="24"/>
        </w:rPr>
      </w:pPr>
      <w:r>
        <w:rPr>
          <w:rFonts w:ascii="Arial" w:eastAsia="Times New Roman" w:hAnsi="Arial" w:cs="Arial"/>
          <w:b/>
          <w:color w:val="000000"/>
          <w:szCs w:val="24"/>
        </w:rPr>
        <w:br w:type="page"/>
      </w:r>
    </w:p>
    <w:p w14:paraId="6E1665BE" w14:textId="77777777" w:rsidR="00986487" w:rsidRPr="00D670B6" w:rsidRDefault="00986487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</w:p>
    <w:p w14:paraId="6C4A2188" w14:textId="77777777" w:rsidR="00972AE2" w:rsidRPr="00D670B6" w:rsidRDefault="00972AE2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  <w:r w:rsidRPr="00D670B6">
        <w:rPr>
          <w:rFonts w:ascii="Arial" w:hAnsi="Arial"/>
          <w:b/>
          <w:sz w:val="28"/>
          <w:szCs w:val="32"/>
        </w:rPr>
        <w:t>COMPUTATIONAL WORKSHEET</w:t>
      </w:r>
    </w:p>
    <w:p w14:paraId="72F553D1" w14:textId="77777777" w:rsidR="000B35B9" w:rsidRPr="00D670B6" w:rsidRDefault="000B35B9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  <w:r w:rsidRPr="00D670B6">
        <w:rPr>
          <w:rFonts w:ascii="Arial" w:hAnsi="Arial"/>
          <w:b/>
          <w:sz w:val="28"/>
          <w:szCs w:val="32"/>
        </w:rPr>
        <w:t>Create-focused Competencies</w:t>
      </w:r>
    </w:p>
    <w:p w14:paraId="489D6B0B" w14:textId="77777777" w:rsidR="00986487" w:rsidRPr="00972AE2" w:rsidRDefault="00986487" w:rsidP="00972AE2">
      <w:pPr>
        <w:tabs>
          <w:tab w:val="clear" w:pos="360"/>
        </w:tabs>
        <w:spacing w:before="0" w:after="200" w:line="276" w:lineRule="auto"/>
        <w:jc w:val="center"/>
        <w:rPr>
          <w:rFonts w:ascii="Arial" w:hAnsi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DD171B" w14:paraId="54ECD256" w14:textId="77777777" w:rsidTr="00DD171B">
        <w:tc>
          <w:tcPr>
            <w:tcW w:w="2635" w:type="dxa"/>
          </w:tcPr>
          <w:p w14:paraId="5A20510C" w14:textId="77777777" w:rsidR="00DD171B" w:rsidRPr="00C10AD1" w:rsidRDefault="00DD171B" w:rsidP="00DD171B">
            <w:pPr>
              <w:shd w:val="clear" w:color="auto" w:fill="FFFFFF"/>
              <w:ind w:left="67"/>
              <w:rPr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>Using Power Ethically and Effectively</w:t>
            </w:r>
          </w:p>
        </w:tc>
        <w:tc>
          <w:tcPr>
            <w:tcW w:w="2635" w:type="dxa"/>
          </w:tcPr>
          <w:p w14:paraId="24D22136" w14:textId="77777777" w:rsidR="00DD171B" w:rsidRPr="00C10AD1" w:rsidRDefault="00DD171B" w:rsidP="00DD171B">
            <w:pPr>
              <w:shd w:val="clear" w:color="auto" w:fill="FFFFFF"/>
              <w:ind w:left="67"/>
              <w:rPr>
                <w:i/>
                <w:iCs/>
                <w:color w:val="1A171B"/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>Championing and Selling New Ideas</w:t>
            </w:r>
          </w:p>
        </w:tc>
        <w:tc>
          <w:tcPr>
            <w:tcW w:w="2635" w:type="dxa"/>
          </w:tcPr>
          <w:p w14:paraId="2C50E504" w14:textId="77777777" w:rsidR="00DD171B" w:rsidRPr="00C10AD1" w:rsidRDefault="00DD171B" w:rsidP="00DD171B">
            <w:pPr>
              <w:shd w:val="clear" w:color="auto" w:fill="FFFFFF"/>
              <w:ind w:left="67"/>
              <w:rPr>
                <w:i/>
                <w:iCs/>
                <w:color w:val="1A171B"/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>Fueling and Fostering Innovation</w:t>
            </w:r>
          </w:p>
        </w:tc>
        <w:tc>
          <w:tcPr>
            <w:tcW w:w="2635" w:type="dxa"/>
          </w:tcPr>
          <w:p w14:paraId="366EA079" w14:textId="77777777" w:rsidR="00DD171B" w:rsidRPr="00C10AD1" w:rsidRDefault="00DD171B" w:rsidP="00DD171B">
            <w:pPr>
              <w:shd w:val="clear" w:color="auto" w:fill="FFFFFF"/>
              <w:ind w:left="67"/>
              <w:rPr>
                <w:i/>
                <w:iCs/>
                <w:color w:val="1A171B"/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>Negotiating Agreement and Commitment</w:t>
            </w:r>
          </w:p>
        </w:tc>
        <w:tc>
          <w:tcPr>
            <w:tcW w:w="2636" w:type="dxa"/>
          </w:tcPr>
          <w:p w14:paraId="4D0F0983" w14:textId="77777777" w:rsidR="00DD171B" w:rsidRPr="00C10AD1" w:rsidRDefault="00DD171B" w:rsidP="00DD171B">
            <w:pPr>
              <w:shd w:val="clear" w:color="auto" w:fill="FFFFFF"/>
              <w:ind w:left="67"/>
              <w:rPr>
                <w:i/>
                <w:iCs/>
                <w:color w:val="1A171B"/>
                <w:szCs w:val="24"/>
              </w:rPr>
            </w:pPr>
            <w:r w:rsidRPr="00C10AD1">
              <w:rPr>
                <w:i/>
                <w:iCs/>
                <w:color w:val="1A171B"/>
                <w:szCs w:val="24"/>
              </w:rPr>
              <w:t>Implementing and Sustaining Change</w:t>
            </w:r>
          </w:p>
        </w:tc>
      </w:tr>
      <w:tr w:rsidR="000B35B9" w14:paraId="4B1701F1" w14:textId="77777777" w:rsidTr="00DD171B">
        <w:tc>
          <w:tcPr>
            <w:tcW w:w="2635" w:type="dxa"/>
          </w:tcPr>
          <w:p w14:paraId="1C4E0EBA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38</w:t>
            </w:r>
          </w:p>
        </w:tc>
        <w:tc>
          <w:tcPr>
            <w:tcW w:w="2635" w:type="dxa"/>
          </w:tcPr>
          <w:p w14:paraId="7997B51B" w14:textId="77777777" w:rsidR="000B35B9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</w:t>
            </w:r>
          </w:p>
        </w:tc>
        <w:tc>
          <w:tcPr>
            <w:tcW w:w="2635" w:type="dxa"/>
          </w:tcPr>
          <w:p w14:paraId="4C0BCE36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</w:t>
            </w:r>
          </w:p>
        </w:tc>
        <w:tc>
          <w:tcPr>
            <w:tcW w:w="2635" w:type="dxa"/>
          </w:tcPr>
          <w:p w14:paraId="7BF2BBC4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28</w:t>
            </w:r>
          </w:p>
        </w:tc>
        <w:tc>
          <w:tcPr>
            <w:tcW w:w="2636" w:type="dxa"/>
          </w:tcPr>
          <w:p w14:paraId="2A1A395A" w14:textId="77777777" w:rsidR="000B35B9" w:rsidRDefault="00972AE2" w:rsidP="00972AE2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61</w:t>
            </w:r>
          </w:p>
        </w:tc>
      </w:tr>
      <w:tr w:rsidR="000B35B9" w14:paraId="5A3F6501" w14:textId="77777777" w:rsidTr="00DD171B">
        <w:tc>
          <w:tcPr>
            <w:tcW w:w="2635" w:type="dxa"/>
          </w:tcPr>
          <w:p w14:paraId="4CB268FF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60</w:t>
            </w:r>
          </w:p>
        </w:tc>
        <w:tc>
          <w:tcPr>
            <w:tcW w:w="2635" w:type="dxa"/>
          </w:tcPr>
          <w:p w14:paraId="7372CE6F" w14:textId="77777777" w:rsidR="000B35B9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</w:t>
            </w:r>
            <w:r w:rsidR="00972AE2">
              <w:rPr>
                <w:rFonts w:ascii="Arial" w:eastAsia="Times New Roman" w:hAnsi="Arial" w:cs="Arial"/>
                <w:color w:val="000000"/>
                <w:szCs w:val="24"/>
              </w:rPr>
              <w:t>3</w:t>
            </w:r>
          </w:p>
        </w:tc>
        <w:tc>
          <w:tcPr>
            <w:tcW w:w="2635" w:type="dxa"/>
          </w:tcPr>
          <w:p w14:paraId="16666353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3</w:t>
            </w:r>
          </w:p>
        </w:tc>
        <w:tc>
          <w:tcPr>
            <w:tcW w:w="2635" w:type="dxa"/>
          </w:tcPr>
          <w:p w14:paraId="70FD2950" w14:textId="77777777" w:rsidR="000B35B9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29</w:t>
            </w:r>
          </w:p>
        </w:tc>
        <w:tc>
          <w:tcPr>
            <w:tcW w:w="2636" w:type="dxa"/>
          </w:tcPr>
          <w:p w14:paraId="3B26CAD0" w14:textId="77777777" w:rsidR="000B35B9" w:rsidRDefault="00972AE2" w:rsidP="00972AE2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78</w:t>
            </w:r>
          </w:p>
        </w:tc>
      </w:tr>
      <w:tr w:rsidR="00DD171B" w14:paraId="69F2CC5C" w14:textId="77777777" w:rsidTr="00DD171B">
        <w:tc>
          <w:tcPr>
            <w:tcW w:w="2635" w:type="dxa"/>
          </w:tcPr>
          <w:p w14:paraId="4D12B03A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67</w:t>
            </w:r>
          </w:p>
        </w:tc>
        <w:tc>
          <w:tcPr>
            <w:tcW w:w="2635" w:type="dxa"/>
          </w:tcPr>
          <w:p w14:paraId="60FF8B3E" w14:textId="77777777" w:rsidR="00DD171B" w:rsidRDefault="00DD171B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# </w:t>
            </w:r>
            <w:r w:rsidR="00972AE2">
              <w:rPr>
                <w:rFonts w:ascii="Arial" w:eastAsia="Times New Roman" w:hAnsi="Arial" w:cs="Arial"/>
                <w:color w:val="000000"/>
                <w:szCs w:val="24"/>
              </w:rPr>
              <w:t>33</w:t>
            </w:r>
          </w:p>
        </w:tc>
        <w:tc>
          <w:tcPr>
            <w:tcW w:w="2635" w:type="dxa"/>
          </w:tcPr>
          <w:p w14:paraId="468DB220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18</w:t>
            </w:r>
          </w:p>
        </w:tc>
        <w:tc>
          <w:tcPr>
            <w:tcW w:w="2635" w:type="dxa"/>
          </w:tcPr>
          <w:p w14:paraId="44F73EFB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34</w:t>
            </w:r>
          </w:p>
        </w:tc>
        <w:tc>
          <w:tcPr>
            <w:tcW w:w="2636" w:type="dxa"/>
          </w:tcPr>
          <w:p w14:paraId="5C37F65A" w14:textId="77777777" w:rsidR="00DD171B" w:rsidRDefault="00972AE2" w:rsidP="00972AE2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83</w:t>
            </w:r>
          </w:p>
        </w:tc>
      </w:tr>
      <w:tr w:rsidR="00C10AD1" w14:paraId="1229AABF" w14:textId="77777777" w:rsidTr="00DD171B">
        <w:tc>
          <w:tcPr>
            <w:tcW w:w="2635" w:type="dxa"/>
          </w:tcPr>
          <w:p w14:paraId="2296D451" w14:textId="77777777" w:rsidR="00C10AD1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75</w:t>
            </w:r>
          </w:p>
        </w:tc>
        <w:tc>
          <w:tcPr>
            <w:tcW w:w="2635" w:type="dxa"/>
          </w:tcPr>
          <w:p w14:paraId="0F5BFAAD" w14:textId="77777777" w:rsidR="00C10AD1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42</w:t>
            </w:r>
          </w:p>
        </w:tc>
        <w:tc>
          <w:tcPr>
            <w:tcW w:w="2635" w:type="dxa"/>
          </w:tcPr>
          <w:p w14:paraId="56AC6AC1" w14:textId="77777777" w:rsidR="00C10AD1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</w:t>
            </w:r>
            <w:r w:rsidR="00B9053F">
              <w:rPr>
                <w:rFonts w:ascii="Arial" w:eastAsia="Times New Roman" w:hAnsi="Arial" w:cs="Arial"/>
                <w:color w:val="000000"/>
                <w:szCs w:val="24"/>
              </w:rPr>
              <w:t>6</w:t>
            </w:r>
          </w:p>
        </w:tc>
        <w:tc>
          <w:tcPr>
            <w:tcW w:w="2635" w:type="dxa"/>
          </w:tcPr>
          <w:p w14:paraId="2F8858E3" w14:textId="77777777" w:rsidR="00C10AD1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50</w:t>
            </w:r>
          </w:p>
        </w:tc>
        <w:tc>
          <w:tcPr>
            <w:tcW w:w="2636" w:type="dxa"/>
          </w:tcPr>
          <w:p w14:paraId="1CC6D016" w14:textId="77777777" w:rsidR="00C10AD1" w:rsidRDefault="00972AE2" w:rsidP="00972AE2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96</w:t>
            </w:r>
          </w:p>
        </w:tc>
      </w:tr>
      <w:tr w:rsidR="00DD171B" w14:paraId="614CC32F" w14:textId="77777777" w:rsidTr="00DD171B">
        <w:tc>
          <w:tcPr>
            <w:tcW w:w="2635" w:type="dxa"/>
          </w:tcPr>
          <w:p w14:paraId="63881130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80</w:t>
            </w:r>
          </w:p>
        </w:tc>
        <w:tc>
          <w:tcPr>
            <w:tcW w:w="2635" w:type="dxa"/>
          </w:tcPr>
          <w:p w14:paraId="76085A4A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44</w:t>
            </w:r>
          </w:p>
        </w:tc>
        <w:tc>
          <w:tcPr>
            <w:tcW w:w="2635" w:type="dxa"/>
          </w:tcPr>
          <w:p w14:paraId="397CD2C0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51</w:t>
            </w:r>
          </w:p>
        </w:tc>
        <w:tc>
          <w:tcPr>
            <w:tcW w:w="2635" w:type="dxa"/>
          </w:tcPr>
          <w:p w14:paraId="04ADF1FC" w14:textId="77777777" w:rsidR="00DD171B" w:rsidRDefault="00972AE2" w:rsidP="00DD171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85</w:t>
            </w:r>
          </w:p>
        </w:tc>
        <w:tc>
          <w:tcPr>
            <w:tcW w:w="2636" w:type="dxa"/>
          </w:tcPr>
          <w:p w14:paraId="2029090C" w14:textId="77777777" w:rsidR="00DD171B" w:rsidRDefault="00972AE2" w:rsidP="00972AE2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># 98</w:t>
            </w:r>
          </w:p>
        </w:tc>
      </w:tr>
      <w:tr w:rsidR="00C10AD1" w14:paraId="203271AE" w14:textId="77777777" w:rsidTr="00DD171B">
        <w:tc>
          <w:tcPr>
            <w:tcW w:w="2635" w:type="dxa"/>
          </w:tcPr>
          <w:p w14:paraId="58E8DA42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7809FD4D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32475F52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5" w:type="dxa"/>
          </w:tcPr>
          <w:p w14:paraId="77209970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  <w:tc>
          <w:tcPr>
            <w:tcW w:w="2636" w:type="dxa"/>
          </w:tcPr>
          <w:p w14:paraId="38AB56EC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= </w:t>
            </w:r>
          </w:p>
        </w:tc>
      </w:tr>
      <w:tr w:rsidR="00C10AD1" w14:paraId="096FEB93" w14:textId="77777777" w:rsidTr="00DD171B">
        <w:tc>
          <w:tcPr>
            <w:tcW w:w="2635" w:type="dxa"/>
          </w:tcPr>
          <w:p w14:paraId="4A3FE0CD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0F9FE1FB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03AD14EE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5" w:type="dxa"/>
          </w:tcPr>
          <w:p w14:paraId="2208B186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  <w:tc>
          <w:tcPr>
            <w:tcW w:w="2636" w:type="dxa"/>
          </w:tcPr>
          <w:p w14:paraId="428F2AF6" w14:textId="77777777" w:rsidR="00C10AD1" w:rsidRDefault="00C10AD1" w:rsidP="00C92A6B">
            <w:pPr>
              <w:tabs>
                <w:tab w:val="clear" w:pos="360"/>
              </w:tabs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</w:rPr>
              <w:t xml:space="preserve">Sum / 5 = </w:t>
            </w:r>
          </w:p>
        </w:tc>
      </w:tr>
    </w:tbl>
    <w:p w14:paraId="25AD0F77" w14:textId="77777777" w:rsidR="000B35B9" w:rsidRDefault="000B35B9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color w:val="000000"/>
          <w:szCs w:val="24"/>
        </w:rPr>
      </w:pPr>
    </w:p>
    <w:p w14:paraId="7B371062" w14:textId="77777777" w:rsidR="000B35B9" w:rsidRDefault="000B35B9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color w:val="000000"/>
          <w:szCs w:val="24"/>
        </w:rPr>
      </w:pPr>
    </w:p>
    <w:p w14:paraId="0A7C7CBC" w14:textId="77777777" w:rsidR="000B35B9" w:rsidRDefault="000B35B9">
      <w:pPr>
        <w:tabs>
          <w:tab w:val="clear" w:pos="360"/>
        </w:tabs>
        <w:spacing w:before="0" w:after="200" w:line="276" w:lineRule="auto"/>
        <w:rPr>
          <w:rFonts w:ascii="Arial" w:eastAsia="Times New Roman" w:hAnsi="Arial" w:cs="Arial"/>
          <w:color w:val="000000"/>
          <w:szCs w:val="24"/>
        </w:rPr>
        <w:sectPr w:rsidR="000B35B9" w:rsidSect="005F5091">
          <w:headerReference w:type="first" r:id="rId13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4C9F8F5" w14:textId="77777777" w:rsidR="00615132" w:rsidRPr="00D670B6" w:rsidRDefault="00986487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  <w:r w:rsidRPr="00D670B6">
        <w:rPr>
          <w:rFonts w:ascii="Arial" w:hAnsi="Arial"/>
          <w:b/>
          <w:sz w:val="28"/>
          <w:szCs w:val="32"/>
        </w:rPr>
        <w:t xml:space="preserve">Competing Values Competency </w:t>
      </w:r>
      <w:r w:rsidR="004D2F87" w:rsidRPr="00D670B6">
        <w:rPr>
          <w:rFonts w:ascii="Arial" w:hAnsi="Arial"/>
          <w:b/>
          <w:sz w:val="28"/>
          <w:szCs w:val="32"/>
        </w:rPr>
        <w:t>Summary</w:t>
      </w:r>
    </w:p>
    <w:p w14:paraId="3360C5D7" w14:textId="77777777" w:rsidR="00986487" w:rsidRPr="00100396" w:rsidRDefault="00986487" w:rsidP="009B45C7">
      <w:pPr>
        <w:tabs>
          <w:tab w:val="clear" w:pos="360"/>
        </w:tabs>
        <w:spacing w:before="100" w:beforeAutospacing="1" w:after="100" w:afterAutospacing="1"/>
        <w:jc w:val="both"/>
        <w:rPr>
          <w:rFonts w:ascii="Arial" w:eastAsia="Times New Roman" w:hAnsi="Arial" w:cs="Arial"/>
          <w:b/>
          <w:color w:val="00000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4D2F87" w14:paraId="205DF71C" w14:textId="77777777" w:rsidTr="00C92A6B">
        <w:tc>
          <w:tcPr>
            <w:tcW w:w="6588" w:type="dxa"/>
            <w:shd w:val="clear" w:color="auto" w:fill="auto"/>
          </w:tcPr>
          <w:p w14:paraId="2292A618" w14:textId="77777777" w:rsidR="00D30E01" w:rsidRDefault="00D30E01" w:rsidP="00D30E01">
            <w:pPr>
              <w:tabs>
                <w:tab w:val="clear" w:pos="360"/>
              </w:tabs>
              <w:spacing w:before="120" w:after="120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  <w:highlight w:val="yellow"/>
              </w:rPr>
              <w:t>Collaborate</w:t>
            </w:r>
          </w:p>
          <w:p w14:paraId="6EFAAA27" w14:textId="77777777" w:rsidR="004D2F87" w:rsidRPr="00C92A6B" w:rsidRDefault="004D2F87" w:rsidP="00C92A6B">
            <w:pPr>
              <w:tabs>
                <w:tab w:val="clear" w:pos="360"/>
              </w:tabs>
              <w:spacing w:after="120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  <w:highlight w:val="yellow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  <w:highlight w:val="yellow"/>
              </w:rPr>
              <w:t>Creating and Sustaining Commitment and Cohesion</w:t>
            </w:r>
          </w:p>
          <w:p w14:paraId="215E864B" w14:textId="77777777" w:rsidR="008A3750" w:rsidRPr="00C92A6B" w:rsidRDefault="008A3750" w:rsidP="004D2F87">
            <w:pPr>
              <w:tabs>
                <w:tab w:val="clear" w:pos="360"/>
              </w:tabs>
              <w:spacing w:before="120" w:after="120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</w:p>
          <w:p w14:paraId="4252A2EB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Understanding Self and Others</w:t>
            </w:r>
          </w:p>
          <w:p w14:paraId="7740E9A2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Communicating Honestly and Effectively</w:t>
            </w:r>
          </w:p>
          <w:p w14:paraId="104FEB02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Mentoring and Developing Others</w:t>
            </w:r>
          </w:p>
          <w:p w14:paraId="64F768A4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Managing Groups and Leading Teams</w:t>
            </w:r>
          </w:p>
          <w:p w14:paraId="02764F46" w14:textId="77777777" w:rsidR="004D2F87" w:rsidRPr="005F5091" w:rsidRDefault="005F5091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  <w:spacing w:val="-2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Cs w:val="24"/>
              </w:rPr>
              <w:t xml:space="preserve">______ </w:t>
            </w:r>
            <w:r w:rsidR="004D2F87" w:rsidRPr="005F5091">
              <w:rPr>
                <w:rFonts w:ascii="Arial" w:eastAsia="Times New Roman" w:hAnsi="Arial" w:cs="Arial"/>
                <w:b/>
                <w:bCs/>
                <w:color w:val="000000"/>
                <w:spacing w:val="-3"/>
                <w:szCs w:val="24"/>
              </w:rPr>
              <w:t>Managing and Encouraging Constructive Conflict</w:t>
            </w:r>
          </w:p>
          <w:p w14:paraId="0FCBCEEE" w14:textId="77777777" w:rsidR="004D2F87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6588" w:type="dxa"/>
            <w:shd w:val="clear" w:color="auto" w:fill="auto"/>
          </w:tcPr>
          <w:p w14:paraId="18CE312B" w14:textId="77777777" w:rsidR="00D30E01" w:rsidRDefault="00D30E01" w:rsidP="00D30E01">
            <w:pPr>
              <w:tabs>
                <w:tab w:val="clear" w:pos="360"/>
              </w:tabs>
              <w:spacing w:before="120" w:after="120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  <w:highlight w:val="green"/>
              </w:rPr>
              <w:t>Create</w:t>
            </w:r>
          </w:p>
          <w:p w14:paraId="39410BA6" w14:textId="77777777" w:rsidR="004D2F87" w:rsidRPr="00C92A6B" w:rsidRDefault="004D2F87" w:rsidP="00C92A6B">
            <w:pPr>
              <w:tabs>
                <w:tab w:val="clear" w:pos="360"/>
              </w:tabs>
              <w:spacing w:after="120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  <w:highlight w:val="green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  <w:highlight w:val="green"/>
              </w:rPr>
              <w:t>Promoting Change and Encouraging Adaptability</w:t>
            </w:r>
          </w:p>
          <w:p w14:paraId="0F68AEA8" w14:textId="77777777" w:rsidR="008A3750" w:rsidRPr="00C92A6B" w:rsidRDefault="008A3750" w:rsidP="004D2F87">
            <w:pPr>
              <w:tabs>
                <w:tab w:val="clear" w:pos="360"/>
              </w:tabs>
              <w:spacing w:before="120" w:after="120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</w:p>
          <w:p w14:paraId="3E012438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Using Power Ethically and Effectively</w:t>
            </w:r>
          </w:p>
          <w:p w14:paraId="4CD7533B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Championing and Selling New Ideas</w:t>
            </w:r>
          </w:p>
          <w:p w14:paraId="7BA0E4EF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Fueling and Fostering Innovation</w:t>
            </w:r>
          </w:p>
          <w:p w14:paraId="667B913E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Negotiating Agreement and Commitment</w:t>
            </w:r>
          </w:p>
          <w:p w14:paraId="2D7FF16F" w14:textId="77777777" w:rsidR="004D2F87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Implementing and Sustaining Change</w:t>
            </w:r>
          </w:p>
        </w:tc>
      </w:tr>
      <w:tr w:rsidR="004D2F87" w14:paraId="6AC4CECF" w14:textId="77777777" w:rsidTr="00C92A6B">
        <w:tc>
          <w:tcPr>
            <w:tcW w:w="6588" w:type="dxa"/>
            <w:shd w:val="clear" w:color="auto" w:fill="auto"/>
          </w:tcPr>
          <w:p w14:paraId="4FDDA119" w14:textId="77777777" w:rsidR="00D30E01" w:rsidRDefault="00D30E01" w:rsidP="00D30E01">
            <w:pPr>
              <w:tabs>
                <w:tab w:val="clear" w:pos="360"/>
              </w:tabs>
              <w:spacing w:before="120" w:after="120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24"/>
              </w:rPr>
            </w:pPr>
            <w:r w:rsidRPr="008A3750">
              <w:rPr>
                <w:rFonts w:ascii="Arial" w:eastAsia="Times New Roman" w:hAnsi="Arial" w:cs="Arial"/>
                <w:b/>
                <w:color w:val="FFFFFF" w:themeColor="background1"/>
                <w:szCs w:val="24"/>
                <w:highlight w:val="red"/>
              </w:rPr>
              <w:t>Control</w:t>
            </w:r>
          </w:p>
          <w:p w14:paraId="047A1134" w14:textId="77777777" w:rsidR="004D2F87" w:rsidRPr="008A3750" w:rsidRDefault="004D2F87" w:rsidP="00C92A6B">
            <w:pPr>
              <w:tabs>
                <w:tab w:val="clear" w:pos="360"/>
              </w:tabs>
              <w:spacing w:after="120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24"/>
                <w:highlight w:val="red"/>
              </w:rPr>
            </w:pPr>
            <w:r w:rsidRPr="008A3750">
              <w:rPr>
                <w:rFonts w:ascii="Arial" w:eastAsia="Times New Roman" w:hAnsi="Arial" w:cs="Arial"/>
                <w:b/>
                <w:color w:val="FFFFFF" w:themeColor="background1"/>
                <w:szCs w:val="24"/>
                <w:highlight w:val="red"/>
              </w:rPr>
              <w:t>Establishing and Maintaining Stability and Continuity</w:t>
            </w:r>
          </w:p>
          <w:p w14:paraId="59F2B88D" w14:textId="77777777" w:rsidR="008A3750" w:rsidRPr="008A3750" w:rsidRDefault="008A3750" w:rsidP="004D2F87">
            <w:pPr>
              <w:tabs>
                <w:tab w:val="clear" w:pos="360"/>
              </w:tabs>
              <w:spacing w:before="120" w:after="120"/>
              <w:jc w:val="center"/>
              <w:rPr>
                <w:rFonts w:ascii="Arial" w:eastAsia="Times New Roman" w:hAnsi="Arial" w:cs="Arial"/>
                <w:b/>
                <w:szCs w:val="24"/>
              </w:rPr>
            </w:pPr>
          </w:p>
          <w:p w14:paraId="4F9EF00F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szCs w:val="24"/>
              </w:rPr>
              <w:t>______ Organizing Information Flows</w:t>
            </w:r>
          </w:p>
          <w:p w14:paraId="1F6C4C70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szCs w:val="24"/>
              </w:rPr>
              <w:t>______ Working and Managing Across Functions</w:t>
            </w:r>
          </w:p>
          <w:p w14:paraId="18BD2820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szCs w:val="24"/>
              </w:rPr>
              <w:t>______ Planning and Coordinating Projects</w:t>
            </w:r>
          </w:p>
          <w:p w14:paraId="2BB91963" w14:textId="77777777" w:rsidR="004D2F87" w:rsidRPr="005F5091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pacing w:val="-4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szCs w:val="24"/>
              </w:rPr>
              <w:t>______</w:t>
            </w:r>
            <w:r w:rsidRPr="005F5091">
              <w:rPr>
                <w:rFonts w:ascii="Arial" w:eastAsia="Times New Roman" w:hAnsi="Arial" w:cs="Arial"/>
                <w:b/>
                <w:spacing w:val="-10"/>
                <w:szCs w:val="24"/>
              </w:rPr>
              <w:t xml:space="preserve"> </w:t>
            </w:r>
            <w:r w:rsidRPr="005F5091">
              <w:rPr>
                <w:rFonts w:ascii="Arial" w:eastAsia="Times New Roman" w:hAnsi="Arial" w:cs="Arial"/>
                <w:b/>
                <w:bCs/>
                <w:spacing w:val="-10"/>
                <w:szCs w:val="24"/>
              </w:rPr>
              <w:t>Measuring and Monitoring Performance and Quality</w:t>
            </w:r>
          </w:p>
          <w:p w14:paraId="770FA28F" w14:textId="77777777" w:rsidR="004D2F87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szCs w:val="24"/>
              </w:rPr>
              <w:t>______ Encouraging and Enabling Compliance</w:t>
            </w:r>
          </w:p>
        </w:tc>
        <w:tc>
          <w:tcPr>
            <w:tcW w:w="6588" w:type="dxa"/>
            <w:shd w:val="clear" w:color="auto" w:fill="auto"/>
          </w:tcPr>
          <w:p w14:paraId="2DDC3F9C" w14:textId="77777777" w:rsidR="00D30E01" w:rsidRDefault="00D30E01" w:rsidP="00D30E01">
            <w:pPr>
              <w:tabs>
                <w:tab w:val="clear" w:pos="360"/>
              </w:tabs>
              <w:spacing w:before="120" w:after="120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24"/>
              </w:rPr>
            </w:pPr>
            <w:r w:rsidRPr="008A3750">
              <w:rPr>
                <w:rFonts w:ascii="Arial" w:eastAsia="Times New Roman" w:hAnsi="Arial" w:cs="Arial"/>
                <w:b/>
                <w:color w:val="FFFFFF" w:themeColor="background1"/>
                <w:szCs w:val="24"/>
                <w:highlight w:val="blue"/>
              </w:rPr>
              <w:t>Compete</w:t>
            </w:r>
          </w:p>
          <w:p w14:paraId="758120A8" w14:textId="77777777" w:rsidR="004D2F87" w:rsidRPr="008A3750" w:rsidRDefault="004D2F87" w:rsidP="00C92A6B">
            <w:pPr>
              <w:tabs>
                <w:tab w:val="clear" w:pos="360"/>
              </w:tabs>
              <w:spacing w:after="120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24"/>
                <w:highlight w:val="blue"/>
              </w:rPr>
            </w:pPr>
            <w:r w:rsidRPr="008A3750">
              <w:rPr>
                <w:rFonts w:ascii="Arial" w:eastAsia="Times New Roman" w:hAnsi="Arial" w:cs="Arial"/>
                <w:b/>
                <w:color w:val="FFFFFF" w:themeColor="background1"/>
                <w:szCs w:val="24"/>
                <w:highlight w:val="blue"/>
              </w:rPr>
              <w:t>Improving Productivity and Increasing Profitability</w:t>
            </w:r>
          </w:p>
          <w:p w14:paraId="75CEB6D4" w14:textId="77777777" w:rsidR="008A3750" w:rsidRPr="008A3750" w:rsidRDefault="008A3750" w:rsidP="004D2F87">
            <w:pPr>
              <w:tabs>
                <w:tab w:val="clear" w:pos="360"/>
              </w:tabs>
              <w:spacing w:before="120" w:after="120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24"/>
              </w:rPr>
            </w:pPr>
          </w:p>
          <w:p w14:paraId="1648CF24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Developing and Communicating a Vision</w:t>
            </w:r>
          </w:p>
          <w:p w14:paraId="023F4FC1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Setting Goals and Objectives</w:t>
            </w:r>
          </w:p>
          <w:p w14:paraId="51E35104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Motivating Self and Others</w:t>
            </w:r>
          </w:p>
          <w:p w14:paraId="18A7DF40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Designing and Organizing</w:t>
            </w:r>
          </w:p>
          <w:p w14:paraId="7B2C47BA" w14:textId="77777777" w:rsidR="004D2F87" w:rsidRPr="00C92A6B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b/>
                <w:color w:val="000000"/>
                <w:szCs w:val="24"/>
              </w:rPr>
            </w:pPr>
            <w:r w:rsidRPr="00C92A6B">
              <w:rPr>
                <w:rFonts w:ascii="Arial" w:eastAsia="Times New Roman" w:hAnsi="Arial" w:cs="Arial"/>
                <w:b/>
                <w:color w:val="000000"/>
                <w:szCs w:val="24"/>
              </w:rPr>
              <w:t>______ Managing Execution and Driving for Results</w:t>
            </w:r>
          </w:p>
          <w:p w14:paraId="6CC8B496" w14:textId="77777777" w:rsidR="004D2F87" w:rsidRDefault="004D2F87" w:rsidP="004D2F87">
            <w:pPr>
              <w:tabs>
                <w:tab w:val="clear" w:pos="360"/>
              </w:tabs>
              <w:spacing w:before="120" w:after="120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</w:tr>
    </w:tbl>
    <w:p w14:paraId="2E3A46C5" w14:textId="77777777" w:rsidR="00D670B6" w:rsidRDefault="00D670B6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</w:p>
    <w:p w14:paraId="1B3EBFD5" w14:textId="0CB9BC7A" w:rsidR="00986487" w:rsidRPr="00D670B6" w:rsidRDefault="00D670B6" w:rsidP="00D670B6">
      <w:pPr>
        <w:tabs>
          <w:tab w:val="clear" w:pos="360"/>
        </w:tabs>
        <w:spacing w:before="0" w:after="200"/>
        <w:jc w:val="center"/>
        <w:rPr>
          <w:rFonts w:ascii="Arial" w:hAnsi="Arial"/>
          <w:b/>
          <w:sz w:val="28"/>
          <w:szCs w:val="32"/>
        </w:rPr>
      </w:pPr>
      <w:r>
        <w:rPr>
          <w:rFonts w:ascii="Arial" w:hAnsi="Arial"/>
          <w:b/>
          <w:sz w:val="28"/>
          <w:szCs w:val="32"/>
        </w:rPr>
        <w:br w:type="column"/>
      </w:r>
      <w:r w:rsidR="00E96EAC" w:rsidRPr="00D670B6">
        <w:rPr>
          <w:rFonts w:ascii="Arial" w:hAnsi="Arial"/>
          <w:b/>
          <w:sz w:val="28"/>
          <w:szCs w:val="32"/>
        </w:rPr>
        <w:t>COMPETING VALUES COMPETENCY PROFILE</w:t>
      </w:r>
    </w:p>
    <w:p w14:paraId="3A4DE0CA" w14:textId="451B082C" w:rsidR="00B553FD" w:rsidRPr="00E96EAC" w:rsidRDefault="00B553FD" w:rsidP="0036232B">
      <w:pPr>
        <w:tabs>
          <w:tab w:val="clear" w:pos="360"/>
        </w:tabs>
        <w:spacing w:before="100" w:beforeAutospacing="1" w:after="100" w:afterAutospacing="1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D64D322" wp14:editId="1228759E">
            <wp:simplePos x="0" y="0"/>
            <wp:positionH relativeFrom="column">
              <wp:align>center</wp:align>
            </wp:positionH>
            <wp:positionV relativeFrom="paragraph">
              <wp:posOffset>6350</wp:posOffset>
            </wp:positionV>
            <wp:extent cx="7407275" cy="5555615"/>
            <wp:effectExtent l="0" t="0" r="9525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ssment Figures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7275" cy="555561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553FD" w:rsidRPr="00E96EAC" w:rsidSect="005F5091">
      <w:head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F6128" w14:textId="77777777" w:rsidR="00E004CD" w:rsidRDefault="00E004CD" w:rsidP="008857A4">
      <w:pPr>
        <w:spacing w:before="0"/>
      </w:pPr>
      <w:r>
        <w:separator/>
      </w:r>
    </w:p>
  </w:endnote>
  <w:endnote w:type="continuationSeparator" w:id="0">
    <w:p w14:paraId="42DC0241" w14:textId="77777777" w:rsidR="00E004CD" w:rsidRDefault="00E004CD" w:rsidP="008857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39C60" w14:textId="77777777" w:rsidR="00E004CD" w:rsidRDefault="00E004CD" w:rsidP="00E004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D7F57C" w14:textId="77777777" w:rsidR="00E004CD" w:rsidRDefault="00E004CD" w:rsidP="00E004CD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F3B5A5" w14:textId="5AF23EDE" w:rsidR="00E004CD" w:rsidRDefault="00FC4A6B" w:rsidP="00E004CD">
    <w:pPr>
      <w:pStyle w:val="Footer"/>
      <w:ind w:right="360"/>
    </w:pPr>
    <w:sdt>
      <w:sdtPr>
        <w:id w:val="969400743"/>
        <w:placeholder>
          <w:docPart w:val="85BD1CB39DDD1F4BA0292E19BB9FFD01"/>
        </w:placeholder>
        <w:temporary/>
        <w:showingPlcHdr/>
      </w:sdtPr>
      <w:sdtEndPr/>
      <w:sdtContent>
        <w:r w:rsidR="00E004CD">
          <w:t>[Type text]</w:t>
        </w:r>
      </w:sdtContent>
    </w:sdt>
    <w:r w:rsidR="00E004CD">
      <w:ptab w:relativeTo="margin" w:alignment="center" w:leader="none"/>
    </w:r>
    <w:sdt>
      <w:sdtPr>
        <w:id w:val="969400748"/>
        <w:placeholder>
          <w:docPart w:val="ACA954791A253341B3DB786ACB535B28"/>
        </w:placeholder>
        <w:temporary/>
        <w:showingPlcHdr/>
      </w:sdtPr>
      <w:sdtEndPr/>
      <w:sdtContent>
        <w:r w:rsidR="00E004CD">
          <w:t>[Type text]</w:t>
        </w:r>
      </w:sdtContent>
    </w:sdt>
    <w:r w:rsidR="00E004CD">
      <w:ptab w:relativeTo="margin" w:alignment="right" w:leader="none"/>
    </w:r>
    <w:sdt>
      <w:sdtPr>
        <w:id w:val="969400753"/>
        <w:placeholder>
          <w:docPart w:val="7069CC43B4FC8544A46DE8772B9934F1"/>
        </w:placeholder>
        <w:temporary/>
        <w:showingPlcHdr/>
      </w:sdtPr>
      <w:sdtEndPr/>
      <w:sdtContent>
        <w:r w:rsidR="00E004CD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D8628" w14:textId="77777777" w:rsidR="00E004CD" w:rsidRDefault="00E004CD" w:rsidP="00E004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4A6B">
      <w:rPr>
        <w:rStyle w:val="PageNumber"/>
        <w:noProof/>
      </w:rPr>
      <w:t>9</w:t>
    </w:r>
    <w:r>
      <w:rPr>
        <w:rStyle w:val="PageNumber"/>
      </w:rPr>
      <w:fldChar w:fldCharType="end"/>
    </w:r>
  </w:p>
  <w:p w14:paraId="35D9AB9D" w14:textId="14E26DC2" w:rsidR="00E004CD" w:rsidRPr="003F78AD" w:rsidRDefault="00E004CD" w:rsidP="00E004CD">
    <w:pPr>
      <w:pStyle w:val="Footer"/>
      <w:ind w:right="360"/>
    </w:pPr>
    <w:r w:rsidRPr="0074496F">
      <w:rPr>
        <w:i/>
        <w:sz w:val="20"/>
      </w:rPr>
      <w:t>Becoming a Master Manager 6</w:t>
    </w:r>
    <w:r w:rsidRPr="0074496F">
      <w:rPr>
        <w:i/>
        <w:sz w:val="20"/>
        <w:vertAlign w:val="superscript"/>
      </w:rPr>
      <w:t>th</w:t>
    </w:r>
    <w:r w:rsidRPr="0074496F">
      <w:rPr>
        <w:i/>
        <w:sz w:val="20"/>
      </w:rPr>
      <w:t xml:space="preserve"> Ed. Instructors Manual</w:t>
    </w:r>
    <w:r w:rsidR="003F78AD">
      <w:rPr>
        <w:sz w:val="20"/>
      </w:rPr>
      <w:t>: Competency Questionnaire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4B1F0" w14:textId="77777777" w:rsidR="00E004CD" w:rsidRDefault="00E004CD" w:rsidP="004F11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4A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43D76DC1" w14:textId="184441E8" w:rsidR="00E004CD" w:rsidRDefault="00E004CD" w:rsidP="004F1195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47763" w14:textId="77777777" w:rsidR="00E004CD" w:rsidRDefault="00E004CD" w:rsidP="004F11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78AD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E4C44A" w14:textId="6BDA1D29" w:rsidR="00E004CD" w:rsidRPr="00E004CD" w:rsidRDefault="00E004CD" w:rsidP="004F1195">
    <w:pPr>
      <w:pStyle w:val="Footer"/>
      <w:ind w:right="360"/>
    </w:pPr>
    <w:r w:rsidRPr="0074496F">
      <w:rPr>
        <w:i/>
        <w:sz w:val="20"/>
      </w:rPr>
      <w:t>Becoming a Master Manager 6</w:t>
    </w:r>
    <w:r w:rsidRPr="0074496F">
      <w:rPr>
        <w:i/>
        <w:sz w:val="20"/>
        <w:vertAlign w:val="superscript"/>
      </w:rPr>
      <w:t>th</w:t>
    </w:r>
    <w:r w:rsidRPr="0074496F">
      <w:rPr>
        <w:i/>
        <w:sz w:val="20"/>
      </w:rPr>
      <w:t xml:space="preserve"> Ed. Instructors Manual</w:t>
    </w:r>
    <w:r>
      <w:rPr>
        <w:sz w:val="20"/>
      </w:rPr>
      <w:t>: Competency Questionnaire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1FFC2" w14:textId="77777777" w:rsidR="00E004CD" w:rsidRDefault="00E004CD" w:rsidP="008857A4">
      <w:pPr>
        <w:spacing w:before="0"/>
      </w:pPr>
      <w:r>
        <w:separator/>
      </w:r>
    </w:p>
  </w:footnote>
  <w:footnote w:type="continuationSeparator" w:id="0">
    <w:p w14:paraId="54481BE2" w14:textId="77777777" w:rsidR="00E004CD" w:rsidRDefault="00E004CD" w:rsidP="008857A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586EE" w14:textId="77777777" w:rsidR="00E004CD" w:rsidRDefault="00E004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BF076" w14:textId="77777777" w:rsidR="00E004CD" w:rsidRDefault="00E004CD" w:rsidP="0032142F">
    <w:pPr>
      <w:pStyle w:val="Header"/>
    </w:pPr>
    <w:r w:rsidRPr="003D7761">
      <w:rPr>
        <w:i/>
      </w:rPr>
      <w:t xml:space="preserve">Becoming a Master Manager, </w:t>
    </w:r>
    <w:r>
      <w:rPr>
        <w:i/>
      </w:rPr>
      <w:t>6</w:t>
    </w:r>
    <w:r w:rsidRPr="003D7761">
      <w:rPr>
        <w:i/>
        <w:vertAlign w:val="superscript"/>
      </w:rPr>
      <w:t>th</w:t>
    </w:r>
    <w:r w:rsidRPr="003D7761">
      <w:rPr>
        <w:i/>
      </w:rPr>
      <w:t xml:space="preserve"> ed.</w:t>
    </w:r>
    <w:r>
      <w:t xml:space="preserve"> </w:t>
    </w:r>
  </w:p>
  <w:p w14:paraId="3274D5A1" w14:textId="77777777" w:rsidR="00E004CD" w:rsidRDefault="00E004CD" w:rsidP="0032142F">
    <w:pPr>
      <w:pStyle w:val="Header"/>
    </w:pPr>
    <w:r>
      <w:t xml:space="preserve">Print Version of the </w:t>
    </w:r>
    <w:r w:rsidRPr="00573767">
      <w:rPr>
        <w:i/>
      </w:rPr>
      <w:t>Competing Values Competency Questionnaire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47345795" w14:textId="77777777" w:rsidR="00E004CD" w:rsidRDefault="00E004C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8974C" w14:textId="77777777" w:rsidR="00E004CD" w:rsidRDefault="00E004CD" w:rsidP="0032142F">
    <w:pPr>
      <w:pStyle w:val="Header"/>
    </w:pPr>
    <w:r w:rsidRPr="003D7761">
      <w:rPr>
        <w:i/>
      </w:rPr>
      <w:t>Becoming a Master Manager, 5</w:t>
    </w:r>
    <w:r w:rsidRPr="003D7761">
      <w:rPr>
        <w:i/>
        <w:vertAlign w:val="superscript"/>
      </w:rPr>
      <w:t>th</w:t>
    </w:r>
    <w:r w:rsidRPr="003D7761">
      <w:rPr>
        <w:i/>
      </w:rPr>
      <w:t xml:space="preserve"> ed.</w:t>
    </w:r>
    <w:r>
      <w:t xml:space="preserve"> </w:t>
    </w:r>
  </w:p>
  <w:p w14:paraId="32E0FA1B" w14:textId="77777777" w:rsidR="00E004CD" w:rsidRDefault="00E004CD" w:rsidP="0032142F">
    <w:pPr>
      <w:pStyle w:val="Header"/>
    </w:pPr>
    <w:r>
      <w:t xml:space="preserve">Print Version of the </w:t>
    </w:r>
    <w:r w:rsidRPr="00573767">
      <w:rPr>
        <w:i/>
      </w:rPr>
      <w:t>Competing Values Competency Questionnaire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7BE799D3" w14:textId="77777777" w:rsidR="00E004CD" w:rsidRDefault="00E004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2C"/>
    <w:rsid w:val="00082514"/>
    <w:rsid w:val="000A17A5"/>
    <w:rsid w:val="000B35B9"/>
    <w:rsid w:val="000E6340"/>
    <w:rsid w:val="00100396"/>
    <w:rsid w:val="00107D0F"/>
    <w:rsid w:val="001339EC"/>
    <w:rsid w:val="00194CBA"/>
    <w:rsid w:val="001C534D"/>
    <w:rsid w:val="001C70C3"/>
    <w:rsid w:val="001E638A"/>
    <w:rsid w:val="002063C0"/>
    <w:rsid w:val="00237741"/>
    <w:rsid w:val="0028235F"/>
    <w:rsid w:val="002B2CEB"/>
    <w:rsid w:val="0032142F"/>
    <w:rsid w:val="00342271"/>
    <w:rsid w:val="0034474B"/>
    <w:rsid w:val="0036232B"/>
    <w:rsid w:val="003A16C1"/>
    <w:rsid w:val="003F78AD"/>
    <w:rsid w:val="004260A4"/>
    <w:rsid w:val="00461507"/>
    <w:rsid w:val="00463909"/>
    <w:rsid w:val="00480267"/>
    <w:rsid w:val="004D2F87"/>
    <w:rsid w:val="004F1195"/>
    <w:rsid w:val="00512CEC"/>
    <w:rsid w:val="005428CC"/>
    <w:rsid w:val="00573767"/>
    <w:rsid w:val="005F5091"/>
    <w:rsid w:val="00615132"/>
    <w:rsid w:val="006A19BE"/>
    <w:rsid w:val="006C58D8"/>
    <w:rsid w:val="006F33FC"/>
    <w:rsid w:val="006F45E7"/>
    <w:rsid w:val="007146F2"/>
    <w:rsid w:val="00721FD8"/>
    <w:rsid w:val="00727888"/>
    <w:rsid w:val="00771C86"/>
    <w:rsid w:val="00773EAA"/>
    <w:rsid w:val="00805F9E"/>
    <w:rsid w:val="008857A4"/>
    <w:rsid w:val="008A3750"/>
    <w:rsid w:val="00900B33"/>
    <w:rsid w:val="00932E53"/>
    <w:rsid w:val="00952937"/>
    <w:rsid w:val="00972AE2"/>
    <w:rsid w:val="00986487"/>
    <w:rsid w:val="00994DE6"/>
    <w:rsid w:val="009A512C"/>
    <w:rsid w:val="009B45C7"/>
    <w:rsid w:val="009C16F6"/>
    <w:rsid w:val="009E0CBC"/>
    <w:rsid w:val="009E56F5"/>
    <w:rsid w:val="00A42B9D"/>
    <w:rsid w:val="00AA29DC"/>
    <w:rsid w:val="00AA46C7"/>
    <w:rsid w:val="00AB2B9B"/>
    <w:rsid w:val="00B3672D"/>
    <w:rsid w:val="00B553FD"/>
    <w:rsid w:val="00B72725"/>
    <w:rsid w:val="00B9053F"/>
    <w:rsid w:val="00C10AD1"/>
    <w:rsid w:val="00C8382F"/>
    <w:rsid w:val="00C92A6B"/>
    <w:rsid w:val="00CC2FD8"/>
    <w:rsid w:val="00D30E01"/>
    <w:rsid w:val="00D670B6"/>
    <w:rsid w:val="00DB1171"/>
    <w:rsid w:val="00DD171B"/>
    <w:rsid w:val="00E004CD"/>
    <w:rsid w:val="00E20BBF"/>
    <w:rsid w:val="00E8691C"/>
    <w:rsid w:val="00E96EAC"/>
    <w:rsid w:val="00F526EF"/>
    <w:rsid w:val="00F55671"/>
    <w:rsid w:val="00FA68E7"/>
    <w:rsid w:val="00FC4A6B"/>
    <w:rsid w:val="00FF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191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6EF"/>
    <w:pPr>
      <w:tabs>
        <w:tab w:val="left" w:pos="360"/>
      </w:tabs>
      <w:spacing w:before="240"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512C"/>
    <w:rPr>
      <w:rFonts w:ascii="Arial" w:hAnsi="Arial" w:cs="Arial" w:hint="default"/>
      <w:strike w:val="0"/>
      <w:dstrike w:val="0"/>
      <w:color w:val="66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A512C"/>
    <w:pPr>
      <w:tabs>
        <w:tab w:val="clear" w:pos="360"/>
      </w:tabs>
      <w:spacing w:before="100" w:beforeAutospacing="1" w:after="100" w:afterAutospacing="1"/>
    </w:pPr>
    <w:rPr>
      <w:rFonts w:ascii="Arial" w:eastAsia="Times New Roman" w:hAnsi="Arial" w:cs="Arial"/>
      <w:color w:val="000000"/>
      <w:szCs w:val="24"/>
    </w:rPr>
  </w:style>
  <w:style w:type="table" w:styleId="TableGrid">
    <w:name w:val="Table Grid"/>
    <w:basedOn w:val="TableNormal"/>
    <w:uiPriority w:val="59"/>
    <w:rsid w:val="00932E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45E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57A4"/>
    <w:pPr>
      <w:tabs>
        <w:tab w:val="clear" w:pos="360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857A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857A4"/>
    <w:pPr>
      <w:tabs>
        <w:tab w:val="clear" w:pos="360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857A4"/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FF3002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4F1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6EF"/>
    <w:pPr>
      <w:tabs>
        <w:tab w:val="left" w:pos="360"/>
      </w:tabs>
      <w:spacing w:before="240"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512C"/>
    <w:rPr>
      <w:rFonts w:ascii="Arial" w:hAnsi="Arial" w:cs="Arial" w:hint="default"/>
      <w:strike w:val="0"/>
      <w:dstrike w:val="0"/>
      <w:color w:val="66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A512C"/>
    <w:pPr>
      <w:tabs>
        <w:tab w:val="clear" w:pos="360"/>
      </w:tabs>
      <w:spacing w:before="100" w:beforeAutospacing="1" w:after="100" w:afterAutospacing="1"/>
    </w:pPr>
    <w:rPr>
      <w:rFonts w:ascii="Arial" w:eastAsia="Times New Roman" w:hAnsi="Arial" w:cs="Arial"/>
      <w:color w:val="000000"/>
      <w:szCs w:val="24"/>
    </w:rPr>
  </w:style>
  <w:style w:type="table" w:styleId="TableGrid">
    <w:name w:val="Table Grid"/>
    <w:basedOn w:val="TableNormal"/>
    <w:uiPriority w:val="59"/>
    <w:rsid w:val="00932E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45E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57A4"/>
    <w:pPr>
      <w:tabs>
        <w:tab w:val="clear" w:pos="360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857A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857A4"/>
    <w:pPr>
      <w:tabs>
        <w:tab w:val="clear" w:pos="360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857A4"/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FF3002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4F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0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5BD1CB39DDD1F4BA0292E19BB9FF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58E7C-0B06-B04B-AF39-5A5D1E6B8B73}"/>
      </w:docPartPr>
      <w:docPartBody>
        <w:p w14:paraId="771C47A1" w14:textId="11056105" w:rsidR="007A461A" w:rsidRDefault="007A461A" w:rsidP="007A461A">
          <w:pPr>
            <w:pStyle w:val="85BD1CB39DDD1F4BA0292E19BB9FFD01"/>
          </w:pPr>
          <w:r>
            <w:t>[Type text]</w:t>
          </w:r>
        </w:p>
      </w:docPartBody>
    </w:docPart>
    <w:docPart>
      <w:docPartPr>
        <w:name w:val="ACA954791A253341B3DB786ACB535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FB9BD1-3601-174C-8EB6-EE555FEFB729}"/>
      </w:docPartPr>
      <w:docPartBody>
        <w:p w14:paraId="7D0901C7" w14:textId="42886E9F" w:rsidR="007A461A" w:rsidRDefault="007A461A" w:rsidP="007A461A">
          <w:pPr>
            <w:pStyle w:val="ACA954791A253341B3DB786ACB535B28"/>
          </w:pPr>
          <w:r>
            <w:t>[Type text]</w:t>
          </w:r>
        </w:p>
      </w:docPartBody>
    </w:docPart>
    <w:docPart>
      <w:docPartPr>
        <w:name w:val="7069CC43B4FC8544A46DE8772B993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F5EAA-29DB-FD43-9BC5-F6F3DAE555AC}"/>
      </w:docPartPr>
      <w:docPartBody>
        <w:p w14:paraId="26EBA156" w14:textId="30326183" w:rsidR="007A461A" w:rsidRDefault="007A461A" w:rsidP="007A461A">
          <w:pPr>
            <w:pStyle w:val="7069CC43B4FC8544A46DE8772B9934F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61A"/>
    <w:rsid w:val="007A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0A3D89353A20478659FC929805F4A7">
    <w:name w:val="EA0A3D89353A20478659FC929805F4A7"/>
    <w:rsid w:val="007A461A"/>
  </w:style>
  <w:style w:type="paragraph" w:customStyle="1" w:styleId="2ADF30F272E4ED4E99A058FBDFC0A219">
    <w:name w:val="2ADF30F272E4ED4E99A058FBDFC0A219"/>
    <w:rsid w:val="007A461A"/>
  </w:style>
  <w:style w:type="paragraph" w:customStyle="1" w:styleId="9B0EE3FC3C9E89479F7D10E33BF36539">
    <w:name w:val="9B0EE3FC3C9E89479F7D10E33BF36539"/>
    <w:rsid w:val="007A461A"/>
  </w:style>
  <w:style w:type="paragraph" w:customStyle="1" w:styleId="037F6BBC6736F64182D9EC967A527199">
    <w:name w:val="037F6BBC6736F64182D9EC967A527199"/>
    <w:rsid w:val="007A461A"/>
  </w:style>
  <w:style w:type="paragraph" w:customStyle="1" w:styleId="2321568E5D689C42A0E8255970873073">
    <w:name w:val="2321568E5D689C42A0E8255970873073"/>
    <w:rsid w:val="007A461A"/>
  </w:style>
  <w:style w:type="paragraph" w:customStyle="1" w:styleId="DE5B912A83A8B14ABA071EC599E1B4DC">
    <w:name w:val="DE5B912A83A8B14ABA071EC599E1B4DC"/>
    <w:rsid w:val="007A461A"/>
  </w:style>
  <w:style w:type="paragraph" w:customStyle="1" w:styleId="10349DB4315A5943A8931A6829CDD74A">
    <w:name w:val="10349DB4315A5943A8931A6829CDD74A"/>
    <w:rsid w:val="007A461A"/>
  </w:style>
  <w:style w:type="paragraph" w:customStyle="1" w:styleId="319F267AF5908342B126C3984C5DD078">
    <w:name w:val="319F267AF5908342B126C3984C5DD078"/>
    <w:rsid w:val="007A461A"/>
  </w:style>
  <w:style w:type="paragraph" w:customStyle="1" w:styleId="9DE63DA0729FF64FA1D5BF4A3E7A4C3A">
    <w:name w:val="9DE63DA0729FF64FA1D5BF4A3E7A4C3A"/>
    <w:rsid w:val="007A461A"/>
  </w:style>
  <w:style w:type="paragraph" w:customStyle="1" w:styleId="85BD1CB39DDD1F4BA0292E19BB9FFD01">
    <w:name w:val="85BD1CB39DDD1F4BA0292E19BB9FFD01"/>
    <w:rsid w:val="007A461A"/>
  </w:style>
  <w:style w:type="paragraph" w:customStyle="1" w:styleId="ACA954791A253341B3DB786ACB535B28">
    <w:name w:val="ACA954791A253341B3DB786ACB535B28"/>
    <w:rsid w:val="007A461A"/>
  </w:style>
  <w:style w:type="paragraph" w:customStyle="1" w:styleId="7069CC43B4FC8544A46DE8772B9934F1">
    <w:name w:val="7069CC43B4FC8544A46DE8772B9934F1"/>
    <w:rsid w:val="007A461A"/>
  </w:style>
  <w:style w:type="paragraph" w:customStyle="1" w:styleId="780B270C7137234DB5BE63CDBFDAC6CC">
    <w:name w:val="780B270C7137234DB5BE63CDBFDAC6CC"/>
    <w:rsid w:val="007A461A"/>
  </w:style>
  <w:style w:type="paragraph" w:customStyle="1" w:styleId="F019006315303644819990C0B540ED55">
    <w:name w:val="F019006315303644819990C0B540ED55"/>
    <w:rsid w:val="007A461A"/>
  </w:style>
  <w:style w:type="paragraph" w:customStyle="1" w:styleId="EAA83DD859B0A240AA5D7B834A6F1307">
    <w:name w:val="EAA83DD859B0A240AA5D7B834A6F1307"/>
    <w:rsid w:val="007A461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0A3D89353A20478659FC929805F4A7">
    <w:name w:val="EA0A3D89353A20478659FC929805F4A7"/>
    <w:rsid w:val="007A461A"/>
  </w:style>
  <w:style w:type="paragraph" w:customStyle="1" w:styleId="2ADF30F272E4ED4E99A058FBDFC0A219">
    <w:name w:val="2ADF30F272E4ED4E99A058FBDFC0A219"/>
    <w:rsid w:val="007A461A"/>
  </w:style>
  <w:style w:type="paragraph" w:customStyle="1" w:styleId="9B0EE3FC3C9E89479F7D10E33BF36539">
    <w:name w:val="9B0EE3FC3C9E89479F7D10E33BF36539"/>
    <w:rsid w:val="007A461A"/>
  </w:style>
  <w:style w:type="paragraph" w:customStyle="1" w:styleId="037F6BBC6736F64182D9EC967A527199">
    <w:name w:val="037F6BBC6736F64182D9EC967A527199"/>
    <w:rsid w:val="007A461A"/>
  </w:style>
  <w:style w:type="paragraph" w:customStyle="1" w:styleId="2321568E5D689C42A0E8255970873073">
    <w:name w:val="2321568E5D689C42A0E8255970873073"/>
    <w:rsid w:val="007A461A"/>
  </w:style>
  <w:style w:type="paragraph" w:customStyle="1" w:styleId="DE5B912A83A8B14ABA071EC599E1B4DC">
    <w:name w:val="DE5B912A83A8B14ABA071EC599E1B4DC"/>
    <w:rsid w:val="007A461A"/>
  </w:style>
  <w:style w:type="paragraph" w:customStyle="1" w:styleId="10349DB4315A5943A8931A6829CDD74A">
    <w:name w:val="10349DB4315A5943A8931A6829CDD74A"/>
    <w:rsid w:val="007A461A"/>
  </w:style>
  <w:style w:type="paragraph" w:customStyle="1" w:styleId="319F267AF5908342B126C3984C5DD078">
    <w:name w:val="319F267AF5908342B126C3984C5DD078"/>
    <w:rsid w:val="007A461A"/>
  </w:style>
  <w:style w:type="paragraph" w:customStyle="1" w:styleId="9DE63DA0729FF64FA1D5BF4A3E7A4C3A">
    <w:name w:val="9DE63DA0729FF64FA1D5BF4A3E7A4C3A"/>
    <w:rsid w:val="007A461A"/>
  </w:style>
  <w:style w:type="paragraph" w:customStyle="1" w:styleId="85BD1CB39DDD1F4BA0292E19BB9FFD01">
    <w:name w:val="85BD1CB39DDD1F4BA0292E19BB9FFD01"/>
    <w:rsid w:val="007A461A"/>
  </w:style>
  <w:style w:type="paragraph" w:customStyle="1" w:styleId="ACA954791A253341B3DB786ACB535B28">
    <w:name w:val="ACA954791A253341B3DB786ACB535B28"/>
    <w:rsid w:val="007A461A"/>
  </w:style>
  <w:style w:type="paragraph" w:customStyle="1" w:styleId="7069CC43B4FC8544A46DE8772B9934F1">
    <w:name w:val="7069CC43B4FC8544A46DE8772B9934F1"/>
    <w:rsid w:val="007A461A"/>
  </w:style>
  <w:style w:type="paragraph" w:customStyle="1" w:styleId="780B270C7137234DB5BE63CDBFDAC6CC">
    <w:name w:val="780B270C7137234DB5BE63CDBFDAC6CC"/>
    <w:rsid w:val="007A461A"/>
  </w:style>
  <w:style w:type="paragraph" w:customStyle="1" w:styleId="F019006315303644819990C0B540ED55">
    <w:name w:val="F019006315303644819990C0B540ED55"/>
    <w:rsid w:val="007A461A"/>
  </w:style>
  <w:style w:type="paragraph" w:customStyle="1" w:styleId="EAA83DD859B0A240AA5D7B834A6F1307">
    <w:name w:val="EAA83DD859B0A240AA5D7B834A6F1307"/>
    <w:rsid w:val="007A46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EC5DC3-6B73-498F-B0C7-C8A4C8AA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15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Bryant University</Company>
  <LinksUpToDate>false</LinksUpToDate>
  <CharactersWithSpaces>14693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</dc:creator>
  <cp:keywords/>
  <dc:description/>
  <cp:lastModifiedBy>Watson, Kristen - Hoboken</cp:lastModifiedBy>
  <cp:revision>7</cp:revision>
  <cp:lastPrinted>2010-07-09T17:05:00Z</cp:lastPrinted>
  <dcterms:created xsi:type="dcterms:W3CDTF">2014-08-18T14:33:00Z</dcterms:created>
  <dcterms:modified xsi:type="dcterms:W3CDTF">2014-11-18T15:57:00Z</dcterms:modified>
</cp:coreProperties>
</file>